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E2DD3" w14:textId="77777777" w:rsidR="008E78DF" w:rsidRPr="00392AEC" w:rsidRDefault="008E78DF" w:rsidP="008E78DF">
      <w:pPr>
        <w:jc w:val="center"/>
        <w:rPr>
          <w:rFonts w:ascii="Open Sans" w:hAnsi="Open Sans"/>
          <w:b/>
        </w:rPr>
      </w:pPr>
      <w:r w:rsidRPr="00392AEC">
        <w:rPr>
          <w:rFonts w:ascii="Open Sans" w:hAnsi="Open Sans"/>
          <w:b/>
        </w:rPr>
        <w:t>GUIDELINES FOR POSITION</w:t>
      </w:r>
    </w:p>
    <w:p w14:paraId="5C20E1F9" w14:textId="77777777" w:rsidR="008E78DF" w:rsidRPr="00392AEC" w:rsidRDefault="008E78DF" w:rsidP="008E78DF">
      <w:pPr>
        <w:rPr>
          <w:rFonts w:ascii="Open Sans" w:hAnsi="Open Sans"/>
          <w:b/>
          <w:sz w:val="20"/>
          <w:szCs w:val="20"/>
        </w:rPr>
      </w:pPr>
    </w:p>
    <w:p w14:paraId="7B7BBAF7" w14:textId="49700A59" w:rsidR="00895332" w:rsidRDefault="008E78DF" w:rsidP="00895332">
      <w:pPr>
        <w:ind w:left="-450" w:hanging="90"/>
        <w:rPr>
          <w:rFonts w:ascii="Open Sans" w:hAnsi="Open Sans"/>
          <w:sz w:val="20"/>
          <w:szCs w:val="20"/>
        </w:rPr>
      </w:pPr>
      <w:r w:rsidRPr="00392AEC">
        <w:rPr>
          <w:rFonts w:ascii="Open Sans" w:hAnsi="Open Sans"/>
          <w:sz w:val="20"/>
          <w:szCs w:val="20"/>
        </w:rPr>
        <w:t>Position:</w:t>
      </w:r>
      <w:r w:rsidRPr="00392AEC">
        <w:rPr>
          <w:rFonts w:ascii="Open Sans" w:hAnsi="Open Sans"/>
          <w:sz w:val="20"/>
          <w:szCs w:val="20"/>
        </w:rPr>
        <w:tab/>
      </w:r>
      <w:r w:rsidR="00895332">
        <w:rPr>
          <w:rFonts w:ascii="Open Sans" w:hAnsi="Open Sans"/>
          <w:sz w:val="20"/>
          <w:szCs w:val="20"/>
        </w:rPr>
        <w:t xml:space="preserve">             </w:t>
      </w:r>
      <w:r w:rsidR="00F86FBC">
        <w:rPr>
          <w:rFonts w:ascii="Open Sans" w:hAnsi="Open Sans"/>
          <w:sz w:val="20"/>
          <w:szCs w:val="20"/>
        </w:rPr>
        <w:t xml:space="preserve">Adoption &amp; Pregnancy Services </w:t>
      </w:r>
      <w:r w:rsidR="00E317C4" w:rsidRPr="00392AEC">
        <w:rPr>
          <w:rFonts w:ascii="Open Sans" w:hAnsi="Open Sans"/>
          <w:sz w:val="20"/>
          <w:szCs w:val="20"/>
        </w:rPr>
        <w:t>Programs Director</w:t>
      </w:r>
    </w:p>
    <w:p w14:paraId="6A49CF9F" w14:textId="2CAEF80E" w:rsidR="0028468F" w:rsidRDefault="0028468F" w:rsidP="00895332">
      <w:pPr>
        <w:ind w:left="-450" w:hanging="90"/>
        <w:rPr>
          <w:rFonts w:ascii="Open Sans" w:hAnsi="Open Sans"/>
          <w:sz w:val="20"/>
          <w:szCs w:val="20"/>
        </w:rPr>
      </w:pPr>
    </w:p>
    <w:p w14:paraId="315710D1" w14:textId="389C8093" w:rsidR="0028468F" w:rsidRDefault="0028468F" w:rsidP="0028468F">
      <w:pPr>
        <w:ind w:left="-450" w:hanging="90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FTE/Salary:</w:t>
      </w:r>
      <w:r>
        <w:rPr>
          <w:rFonts w:ascii="Open Sans" w:hAnsi="Open Sans"/>
          <w:sz w:val="20"/>
          <w:szCs w:val="20"/>
        </w:rPr>
        <w:tab/>
      </w:r>
      <w:r>
        <w:rPr>
          <w:rFonts w:ascii="Open Sans" w:hAnsi="Open Sans"/>
          <w:sz w:val="20"/>
          <w:szCs w:val="20"/>
        </w:rPr>
        <w:tab/>
        <w:t xml:space="preserve"> Full time (40 hour/</w:t>
      </w:r>
      <w:proofErr w:type="spellStart"/>
      <w:r>
        <w:rPr>
          <w:rFonts w:ascii="Open Sans" w:hAnsi="Open Sans"/>
          <w:sz w:val="20"/>
          <w:szCs w:val="20"/>
        </w:rPr>
        <w:t>wk</w:t>
      </w:r>
      <w:proofErr w:type="spellEnd"/>
      <w:r>
        <w:rPr>
          <w:rFonts w:ascii="Open Sans" w:hAnsi="Open Sans"/>
          <w:sz w:val="20"/>
          <w:szCs w:val="20"/>
        </w:rPr>
        <w:t>), salaried</w:t>
      </w:r>
      <w:r w:rsidR="00870D14">
        <w:rPr>
          <w:rFonts w:ascii="Open Sans" w:hAnsi="Open Sans"/>
          <w:sz w:val="20"/>
          <w:szCs w:val="20"/>
        </w:rPr>
        <w:t>,</w:t>
      </w:r>
      <w:r>
        <w:rPr>
          <w:rFonts w:ascii="Open Sans" w:hAnsi="Open Sans"/>
          <w:sz w:val="20"/>
          <w:szCs w:val="20"/>
        </w:rPr>
        <w:t xml:space="preserve"> exempt position, Salary Range: $</w:t>
      </w:r>
      <w:r w:rsidR="00BC6123">
        <w:rPr>
          <w:rFonts w:ascii="Open Sans" w:hAnsi="Open Sans"/>
          <w:sz w:val="20"/>
          <w:szCs w:val="20"/>
        </w:rPr>
        <w:t>60,000-70,000</w:t>
      </w:r>
      <w:r>
        <w:rPr>
          <w:rFonts w:ascii="Open Sans" w:hAnsi="Open Sans"/>
          <w:sz w:val="20"/>
          <w:szCs w:val="20"/>
        </w:rPr>
        <w:t xml:space="preserve"> DOQ</w:t>
      </w:r>
    </w:p>
    <w:p w14:paraId="1AB698A4" w14:textId="5AB40FA0" w:rsidR="0028468F" w:rsidRPr="0028468F" w:rsidRDefault="0028468F" w:rsidP="0028468F">
      <w:pPr>
        <w:ind w:left="-450" w:hanging="90"/>
        <w:rPr>
          <w:rFonts w:ascii="Open Sans" w:hAnsi="Open Sans"/>
          <w:sz w:val="20"/>
          <w:szCs w:val="20"/>
        </w:rPr>
      </w:pPr>
      <w:r w:rsidRPr="0028468F">
        <w:rPr>
          <w:rFonts w:ascii="Open Sans" w:hAnsi="Open Sans"/>
          <w:sz w:val="20"/>
          <w:szCs w:val="20"/>
        </w:rPr>
        <w:tab/>
      </w:r>
      <w:r>
        <w:rPr>
          <w:rFonts w:ascii="Open Sans" w:hAnsi="Open Sans"/>
          <w:sz w:val="20"/>
          <w:szCs w:val="20"/>
        </w:rPr>
        <w:tab/>
      </w:r>
      <w:r>
        <w:rPr>
          <w:rFonts w:ascii="Open Sans" w:hAnsi="Open Sans"/>
          <w:sz w:val="20"/>
          <w:szCs w:val="20"/>
        </w:rPr>
        <w:tab/>
      </w:r>
      <w:r>
        <w:rPr>
          <w:rFonts w:ascii="Open Sans" w:hAnsi="Open Sans"/>
          <w:sz w:val="20"/>
          <w:szCs w:val="20"/>
        </w:rPr>
        <w:tab/>
        <w:t>*will consider applicants for 32 hour/</w:t>
      </w:r>
      <w:proofErr w:type="spellStart"/>
      <w:r>
        <w:rPr>
          <w:rFonts w:ascii="Open Sans" w:hAnsi="Open Sans"/>
          <w:sz w:val="20"/>
          <w:szCs w:val="20"/>
        </w:rPr>
        <w:t>wk</w:t>
      </w:r>
      <w:proofErr w:type="spellEnd"/>
      <w:r>
        <w:rPr>
          <w:rFonts w:ascii="Open Sans" w:hAnsi="Open Sans"/>
          <w:sz w:val="20"/>
          <w:szCs w:val="20"/>
        </w:rPr>
        <w:t xml:space="preserve"> </w:t>
      </w:r>
      <w:r w:rsidR="00870D14">
        <w:rPr>
          <w:rFonts w:ascii="Open Sans" w:hAnsi="Open Sans"/>
          <w:sz w:val="20"/>
          <w:szCs w:val="20"/>
        </w:rPr>
        <w:t xml:space="preserve">salaried, exempt </w:t>
      </w:r>
      <w:r>
        <w:rPr>
          <w:rFonts w:ascii="Open Sans" w:hAnsi="Open Sans"/>
          <w:sz w:val="20"/>
          <w:szCs w:val="20"/>
        </w:rPr>
        <w:t>position</w:t>
      </w:r>
      <w:r w:rsidR="00870D14">
        <w:rPr>
          <w:rFonts w:ascii="Open Sans" w:hAnsi="Open Sans"/>
          <w:sz w:val="20"/>
          <w:szCs w:val="20"/>
        </w:rPr>
        <w:t xml:space="preserve">, </w:t>
      </w:r>
      <w:r>
        <w:rPr>
          <w:rFonts w:ascii="Open Sans" w:hAnsi="Open Sans"/>
          <w:sz w:val="20"/>
          <w:szCs w:val="20"/>
        </w:rPr>
        <w:t>ful</w:t>
      </w:r>
      <w:r w:rsidR="00870D14">
        <w:rPr>
          <w:rFonts w:ascii="Open Sans" w:hAnsi="Open Sans"/>
          <w:sz w:val="20"/>
          <w:szCs w:val="20"/>
        </w:rPr>
        <w:t>l</w:t>
      </w:r>
      <w:r>
        <w:rPr>
          <w:rFonts w:ascii="Open Sans" w:hAnsi="Open Sans"/>
          <w:sz w:val="20"/>
          <w:szCs w:val="20"/>
        </w:rPr>
        <w:t xml:space="preserve"> benefit</w:t>
      </w:r>
      <w:r w:rsidR="00870D14">
        <w:rPr>
          <w:rFonts w:ascii="Open Sans" w:hAnsi="Open Sans"/>
          <w:sz w:val="20"/>
          <w:szCs w:val="20"/>
        </w:rPr>
        <w:t xml:space="preserve">s, </w:t>
      </w:r>
      <w:r>
        <w:rPr>
          <w:rFonts w:ascii="Open Sans" w:hAnsi="Open Sans"/>
          <w:sz w:val="20"/>
          <w:szCs w:val="20"/>
        </w:rPr>
        <w:t>prorated salary/PTO)</w:t>
      </w:r>
    </w:p>
    <w:p w14:paraId="4A56867C" w14:textId="77777777" w:rsidR="00895332" w:rsidRDefault="00895332" w:rsidP="00895332">
      <w:pPr>
        <w:ind w:left="-450" w:hanging="90"/>
        <w:rPr>
          <w:rFonts w:ascii="Open Sans" w:hAnsi="Open Sans"/>
          <w:sz w:val="20"/>
          <w:szCs w:val="20"/>
        </w:rPr>
      </w:pPr>
    </w:p>
    <w:p w14:paraId="2EEAAFBF" w14:textId="10F8D398" w:rsidR="008E78DF" w:rsidRPr="00392AEC" w:rsidRDefault="00895332" w:rsidP="00895332">
      <w:pPr>
        <w:ind w:left="1530" w:hanging="2070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M</w:t>
      </w:r>
      <w:r w:rsidR="008E78DF" w:rsidRPr="00392AEC">
        <w:rPr>
          <w:rFonts w:ascii="Open Sans" w:hAnsi="Open Sans"/>
          <w:sz w:val="20"/>
          <w:szCs w:val="20"/>
        </w:rPr>
        <w:t xml:space="preserve">inimum Qualification: </w:t>
      </w:r>
      <w:r w:rsidR="0017687A">
        <w:rPr>
          <w:rFonts w:ascii="Open Sans" w:hAnsi="Open Sans"/>
          <w:sz w:val="20"/>
          <w:szCs w:val="20"/>
        </w:rPr>
        <w:t>Master’s D</w:t>
      </w:r>
      <w:r w:rsidR="000C1D5A" w:rsidRPr="00392AEC">
        <w:rPr>
          <w:rFonts w:ascii="Open Sans" w:hAnsi="Open Sans"/>
          <w:sz w:val="20"/>
          <w:szCs w:val="20"/>
        </w:rPr>
        <w:t>egree</w:t>
      </w:r>
      <w:r w:rsidR="00053D0F" w:rsidRPr="00392AEC">
        <w:rPr>
          <w:rFonts w:ascii="Open Sans" w:hAnsi="Open Sans"/>
          <w:sz w:val="20"/>
          <w:szCs w:val="20"/>
        </w:rPr>
        <w:t xml:space="preserve"> </w:t>
      </w:r>
      <w:r w:rsidR="00710F69" w:rsidRPr="00392AEC">
        <w:rPr>
          <w:rFonts w:ascii="Open Sans" w:hAnsi="Open Sans"/>
          <w:sz w:val="20"/>
          <w:szCs w:val="20"/>
        </w:rPr>
        <w:t>in Social Work. Must be currently license</w:t>
      </w:r>
      <w:r w:rsidR="00047661">
        <w:rPr>
          <w:rFonts w:ascii="Open Sans" w:hAnsi="Open Sans"/>
          <w:sz w:val="20"/>
          <w:szCs w:val="20"/>
        </w:rPr>
        <w:t>d as an</w:t>
      </w:r>
      <w:r w:rsidR="00C3324A">
        <w:rPr>
          <w:rFonts w:ascii="Open Sans" w:hAnsi="Open Sans"/>
          <w:sz w:val="20"/>
          <w:szCs w:val="20"/>
        </w:rPr>
        <w:t xml:space="preserve"> </w:t>
      </w:r>
      <w:r w:rsidR="00710F69" w:rsidRPr="00392AEC">
        <w:rPr>
          <w:rFonts w:ascii="Open Sans" w:hAnsi="Open Sans"/>
          <w:sz w:val="20"/>
          <w:szCs w:val="20"/>
        </w:rPr>
        <w:t>LISW, LICSW</w:t>
      </w:r>
      <w:r w:rsidR="00047661">
        <w:rPr>
          <w:rFonts w:ascii="Open Sans" w:hAnsi="Open Sans"/>
          <w:sz w:val="20"/>
          <w:szCs w:val="20"/>
        </w:rPr>
        <w:t>, LCSW</w:t>
      </w:r>
      <w:r>
        <w:rPr>
          <w:rFonts w:ascii="Open Sans" w:hAnsi="Open Sans"/>
          <w:sz w:val="20"/>
          <w:szCs w:val="20"/>
        </w:rPr>
        <w:t xml:space="preserve"> or </w:t>
      </w:r>
      <w:r w:rsidR="00047661">
        <w:rPr>
          <w:rFonts w:ascii="Open Sans" w:hAnsi="Open Sans"/>
          <w:sz w:val="20"/>
          <w:szCs w:val="20"/>
        </w:rPr>
        <w:t>CISW</w:t>
      </w:r>
      <w:r w:rsidR="00905F57">
        <w:rPr>
          <w:rFonts w:ascii="Open Sans" w:hAnsi="Open Sans"/>
          <w:sz w:val="20"/>
          <w:szCs w:val="20"/>
        </w:rPr>
        <w:t xml:space="preserve"> </w:t>
      </w:r>
      <w:r w:rsidR="00710F69" w:rsidRPr="00392AEC">
        <w:rPr>
          <w:rFonts w:ascii="Open Sans" w:hAnsi="Open Sans"/>
          <w:sz w:val="20"/>
          <w:szCs w:val="20"/>
        </w:rPr>
        <w:t>a</w:t>
      </w:r>
      <w:bookmarkStart w:id="0" w:name="_GoBack"/>
      <w:bookmarkEnd w:id="0"/>
      <w:r w:rsidR="00710F69" w:rsidRPr="00392AEC">
        <w:rPr>
          <w:rFonts w:ascii="Open Sans" w:hAnsi="Open Sans"/>
          <w:sz w:val="20"/>
          <w:szCs w:val="20"/>
        </w:rPr>
        <w:t xml:space="preserve">nd have </w:t>
      </w:r>
      <w:r w:rsidR="00047661">
        <w:rPr>
          <w:rFonts w:ascii="Open Sans" w:hAnsi="Open Sans"/>
          <w:sz w:val="20"/>
          <w:szCs w:val="20"/>
        </w:rPr>
        <w:t xml:space="preserve">a minimum of </w:t>
      </w:r>
      <w:r w:rsidR="00905F57">
        <w:rPr>
          <w:rFonts w:ascii="Open Sans" w:hAnsi="Open Sans"/>
          <w:sz w:val="20"/>
          <w:szCs w:val="20"/>
        </w:rPr>
        <w:t>two</w:t>
      </w:r>
      <w:r w:rsidR="00921C2B" w:rsidRPr="00392AEC">
        <w:rPr>
          <w:rFonts w:ascii="Open Sans" w:hAnsi="Open Sans"/>
          <w:sz w:val="20"/>
          <w:szCs w:val="20"/>
        </w:rPr>
        <w:t xml:space="preserve"> </w:t>
      </w:r>
      <w:proofErr w:type="gramStart"/>
      <w:r w:rsidR="00921C2B" w:rsidRPr="00392AEC">
        <w:rPr>
          <w:rFonts w:ascii="Open Sans" w:hAnsi="Open Sans"/>
          <w:sz w:val="20"/>
          <w:szCs w:val="20"/>
        </w:rPr>
        <w:t>years</w:t>
      </w:r>
      <w:r w:rsidR="00905F57">
        <w:rPr>
          <w:rFonts w:ascii="Open Sans" w:hAnsi="Open Sans"/>
          <w:sz w:val="20"/>
          <w:szCs w:val="20"/>
        </w:rPr>
        <w:t>’</w:t>
      </w:r>
      <w:proofErr w:type="gramEnd"/>
      <w:r w:rsidR="00921C2B" w:rsidRPr="00392AEC">
        <w:rPr>
          <w:rFonts w:ascii="Open Sans" w:hAnsi="Open Sans"/>
          <w:sz w:val="20"/>
          <w:szCs w:val="20"/>
        </w:rPr>
        <w:t xml:space="preserve"> </w:t>
      </w:r>
      <w:r w:rsidR="0017687A">
        <w:rPr>
          <w:rFonts w:ascii="Open Sans" w:hAnsi="Open Sans"/>
          <w:sz w:val="20"/>
          <w:szCs w:val="20"/>
        </w:rPr>
        <w:t xml:space="preserve">of </w:t>
      </w:r>
      <w:r w:rsidR="0017687A" w:rsidRPr="0017687A">
        <w:rPr>
          <w:rFonts w:ascii="Open Sans" w:hAnsi="Open Sans"/>
          <w:sz w:val="20"/>
          <w:szCs w:val="20"/>
        </w:rPr>
        <w:t>post master’s degree social work experience in a supervisory capacity</w:t>
      </w:r>
      <w:r>
        <w:rPr>
          <w:rFonts w:ascii="Open Sans" w:hAnsi="Open Sans"/>
          <w:sz w:val="20"/>
          <w:szCs w:val="20"/>
        </w:rPr>
        <w:t>,</w:t>
      </w:r>
      <w:r w:rsidR="0017687A" w:rsidRPr="0017687A">
        <w:rPr>
          <w:rFonts w:ascii="Open Sans" w:hAnsi="Open Sans"/>
          <w:sz w:val="20"/>
          <w:szCs w:val="20"/>
        </w:rPr>
        <w:t xml:space="preserve"> supplemented by or including experience in family or child welfare</w:t>
      </w:r>
      <w:r w:rsidR="00635DB5">
        <w:rPr>
          <w:rFonts w:ascii="Open Sans" w:hAnsi="Open Sans"/>
          <w:sz w:val="20"/>
          <w:szCs w:val="20"/>
        </w:rPr>
        <w:t>, adoption,</w:t>
      </w:r>
      <w:r>
        <w:rPr>
          <w:rFonts w:ascii="Open Sans" w:hAnsi="Open Sans"/>
          <w:sz w:val="20"/>
          <w:szCs w:val="20"/>
        </w:rPr>
        <w:t xml:space="preserve"> or</w:t>
      </w:r>
      <w:r w:rsidR="00635DB5">
        <w:rPr>
          <w:rFonts w:ascii="Open Sans" w:hAnsi="Open Sans"/>
          <w:sz w:val="20"/>
          <w:szCs w:val="20"/>
        </w:rPr>
        <w:t xml:space="preserve"> foster care</w:t>
      </w:r>
      <w:r w:rsidR="0017687A" w:rsidRPr="0017687A">
        <w:rPr>
          <w:rFonts w:ascii="Open Sans" w:hAnsi="Open Sans"/>
          <w:sz w:val="20"/>
          <w:szCs w:val="20"/>
        </w:rPr>
        <w:t>.</w:t>
      </w:r>
      <w:r w:rsidR="00710F69" w:rsidRPr="00392AEC">
        <w:rPr>
          <w:rFonts w:ascii="Open Sans" w:hAnsi="Open Sans"/>
          <w:sz w:val="20"/>
          <w:szCs w:val="20"/>
        </w:rPr>
        <w:t xml:space="preserve"> </w:t>
      </w:r>
      <w:r w:rsidR="0056385D">
        <w:rPr>
          <w:rFonts w:ascii="Open Sans" w:hAnsi="Open Sans" w:cs="Open Sans"/>
          <w:sz w:val="20"/>
          <w:szCs w:val="20"/>
        </w:rPr>
        <w:t xml:space="preserve">Understanding of systemic racism and racial disparities within the child welfare system. </w:t>
      </w:r>
      <w:r>
        <w:rPr>
          <w:rFonts w:ascii="Open Sans" w:hAnsi="Open Sans" w:cs="Open Sans"/>
          <w:sz w:val="20"/>
          <w:szCs w:val="20"/>
        </w:rPr>
        <w:t>S</w:t>
      </w:r>
      <w:r w:rsidR="0056385D">
        <w:rPr>
          <w:rFonts w:ascii="Open Sans" w:hAnsi="Open Sans" w:cs="Open Sans"/>
          <w:sz w:val="20"/>
          <w:szCs w:val="20"/>
        </w:rPr>
        <w:t xml:space="preserve">killed in navigating difficult, transparent conversations with clients, coworkers, and colleagues. </w:t>
      </w:r>
      <w:r w:rsidR="00635DB5">
        <w:rPr>
          <w:rFonts w:ascii="Open Sans" w:hAnsi="Open Sans"/>
          <w:sz w:val="20"/>
          <w:szCs w:val="20"/>
        </w:rPr>
        <w:t xml:space="preserve">Ideal candidates will </w:t>
      </w:r>
      <w:r w:rsidR="00635DB5" w:rsidRPr="00635DB5">
        <w:rPr>
          <w:rFonts w:ascii="Open Sans" w:hAnsi="Open Sans"/>
          <w:sz w:val="20"/>
          <w:szCs w:val="20"/>
        </w:rPr>
        <w:t xml:space="preserve">have at least one year’s experience in the study of </w:t>
      </w:r>
      <w:r w:rsidR="00635DB5">
        <w:rPr>
          <w:rFonts w:ascii="Open Sans" w:hAnsi="Open Sans"/>
          <w:sz w:val="20"/>
          <w:szCs w:val="20"/>
        </w:rPr>
        <w:t xml:space="preserve">adoption and </w:t>
      </w:r>
      <w:r w:rsidR="00635DB5" w:rsidRPr="00635DB5">
        <w:rPr>
          <w:rFonts w:ascii="Open Sans" w:hAnsi="Open Sans"/>
          <w:sz w:val="20"/>
          <w:szCs w:val="20"/>
        </w:rPr>
        <w:t xml:space="preserve">foster homes, licensing, placement and supervision of foster care. </w:t>
      </w:r>
      <w:r w:rsidR="0011043D" w:rsidRPr="00392AEC">
        <w:rPr>
          <w:rFonts w:ascii="Open Sans" w:hAnsi="Open Sans"/>
          <w:sz w:val="20"/>
          <w:szCs w:val="20"/>
        </w:rPr>
        <w:t>Qualified candidates will have excellent communication and c</w:t>
      </w:r>
      <w:r w:rsidR="00635DB5">
        <w:rPr>
          <w:rFonts w:ascii="Open Sans" w:hAnsi="Open Sans"/>
          <w:sz w:val="20"/>
          <w:szCs w:val="20"/>
        </w:rPr>
        <w:t>lient</w:t>
      </w:r>
      <w:r w:rsidR="0011043D" w:rsidRPr="00392AEC">
        <w:rPr>
          <w:rFonts w:ascii="Open Sans" w:hAnsi="Open Sans"/>
          <w:sz w:val="20"/>
          <w:szCs w:val="20"/>
        </w:rPr>
        <w:t xml:space="preserve"> service skills, strong interpersonal skills, </w:t>
      </w:r>
      <w:r w:rsidR="00635DB5">
        <w:rPr>
          <w:rFonts w:ascii="Open Sans" w:hAnsi="Open Sans"/>
          <w:sz w:val="20"/>
          <w:szCs w:val="20"/>
        </w:rPr>
        <w:t xml:space="preserve">high </w:t>
      </w:r>
      <w:r w:rsidR="0011043D" w:rsidRPr="00392AEC">
        <w:rPr>
          <w:rFonts w:ascii="Open Sans" w:hAnsi="Open Sans"/>
          <w:sz w:val="20"/>
          <w:szCs w:val="20"/>
        </w:rPr>
        <w:t>attention to detail</w:t>
      </w:r>
      <w:r w:rsidR="00635DB5">
        <w:rPr>
          <w:rFonts w:ascii="Open Sans" w:hAnsi="Open Sans"/>
          <w:sz w:val="20"/>
          <w:szCs w:val="20"/>
        </w:rPr>
        <w:t xml:space="preserve"> and compliance,</w:t>
      </w:r>
      <w:r w:rsidR="0011043D" w:rsidRPr="00392AEC">
        <w:rPr>
          <w:rFonts w:ascii="Open Sans" w:hAnsi="Open Sans"/>
          <w:sz w:val="20"/>
          <w:szCs w:val="20"/>
        </w:rPr>
        <w:t xml:space="preserve"> </w:t>
      </w:r>
      <w:r w:rsidR="008E78DF" w:rsidRPr="00392AEC">
        <w:rPr>
          <w:rFonts w:ascii="Open Sans" w:hAnsi="Open Sans"/>
          <w:sz w:val="20"/>
          <w:szCs w:val="20"/>
        </w:rPr>
        <w:t xml:space="preserve">and commitment to </w:t>
      </w:r>
      <w:r w:rsidR="00710F69" w:rsidRPr="00392AEC">
        <w:rPr>
          <w:rFonts w:ascii="Open Sans" w:hAnsi="Open Sans"/>
          <w:sz w:val="20"/>
          <w:szCs w:val="20"/>
        </w:rPr>
        <w:t>EVOLVE’s</w:t>
      </w:r>
      <w:r w:rsidR="008E78DF" w:rsidRPr="00392AEC">
        <w:rPr>
          <w:rFonts w:ascii="Open Sans" w:hAnsi="Open Sans"/>
          <w:sz w:val="20"/>
          <w:szCs w:val="20"/>
        </w:rPr>
        <w:t xml:space="preserve"> </w:t>
      </w:r>
      <w:r w:rsidR="00635DB5">
        <w:rPr>
          <w:rFonts w:ascii="Open Sans" w:hAnsi="Open Sans"/>
          <w:sz w:val="20"/>
          <w:szCs w:val="20"/>
        </w:rPr>
        <w:t>c</w:t>
      </w:r>
      <w:r w:rsidR="00C336A3" w:rsidRPr="00392AEC">
        <w:rPr>
          <w:rFonts w:ascii="Open Sans" w:hAnsi="Open Sans"/>
          <w:sz w:val="20"/>
          <w:szCs w:val="20"/>
        </w:rPr>
        <w:t xml:space="preserve">ore </w:t>
      </w:r>
      <w:r w:rsidR="00635DB5">
        <w:rPr>
          <w:rFonts w:ascii="Open Sans" w:hAnsi="Open Sans"/>
          <w:sz w:val="20"/>
          <w:szCs w:val="20"/>
        </w:rPr>
        <w:t>v</w:t>
      </w:r>
      <w:r w:rsidR="00C336A3" w:rsidRPr="00392AEC">
        <w:rPr>
          <w:rFonts w:ascii="Open Sans" w:hAnsi="Open Sans"/>
          <w:sz w:val="20"/>
          <w:szCs w:val="20"/>
        </w:rPr>
        <w:t>alues</w:t>
      </w:r>
      <w:r w:rsidR="00635DB5">
        <w:rPr>
          <w:rFonts w:ascii="Open Sans" w:hAnsi="Open Sans"/>
          <w:sz w:val="20"/>
          <w:szCs w:val="20"/>
        </w:rPr>
        <w:t xml:space="preserve"> and mission</w:t>
      </w:r>
      <w:r w:rsidR="0056385D">
        <w:rPr>
          <w:rFonts w:ascii="Open Sans" w:hAnsi="Open Sans"/>
          <w:sz w:val="20"/>
          <w:szCs w:val="20"/>
        </w:rPr>
        <w:t xml:space="preserve">. Candidate must be eligible to become licensed in both Minnesota and Wisconsin. </w:t>
      </w:r>
    </w:p>
    <w:p w14:paraId="7C64FDB0" w14:textId="77777777" w:rsidR="008E78DF" w:rsidRPr="00392AEC" w:rsidRDefault="008E78DF" w:rsidP="008E78DF">
      <w:pPr>
        <w:rPr>
          <w:rFonts w:ascii="Open Sans" w:hAnsi="Open Sans"/>
          <w:sz w:val="20"/>
          <w:szCs w:val="20"/>
        </w:rPr>
      </w:pPr>
    </w:p>
    <w:p w14:paraId="496537D5" w14:textId="7777138F" w:rsidR="008E78DF" w:rsidRPr="00392AEC" w:rsidRDefault="008E78DF" w:rsidP="00895332">
      <w:pPr>
        <w:ind w:left="1530" w:hanging="2070"/>
        <w:rPr>
          <w:rFonts w:ascii="Open Sans" w:hAnsi="Open Sans"/>
          <w:sz w:val="20"/>
          <w:szCs w:val="20"/>
        </w:rPr>
      </w:pPr>
      <w:r w:rsidRPr="00392AEC">
        <w:rPr>
          <w:rFonts w:ascii="Open Sans" w:hAnsi="Open Sans"/>
          <w:sz w:val="20"/>
          <w:szCs w:val="20"/>
        </w:rPr>
        <w:t>Position Purpose:</w:t>
      </w:r>
      <w:r w:rsidR="00895332">
        <w:rPr>
          <w:rFonts w:ascii="Open Sans" w:hAnsi="Open Sans"/>
          <w:sz w:val="20"/>
          <w:szCs w:val="20"/>
        </w:rPr>
        <w:t xml:space="preserve">        </w:t>
      </w:r>
      <w:r w:rsidRPr="00392AEC">
        <w:rPr>
          <w:rFonts w:ascii="Open Sans" w:hAnsi="Open Sans"/>
          <w:sz w:val="20"/>
          <w:szCs w:val="20"/>
        </w:rPr>
        <w:t>T</w:t>
      </w:r>
      <w:r w:rsidR="00635DB5">
        <w:rPr>
          <w:rFonts w:ascii="Open Sans" w:hAnsi="Open Sans"/>
          <w:sz w:val="20"/>
          <w:szCs w:val="20"/>
        </w:rPr>
        <w:t>his position oversees and provides leadership in the delivery of EVOLVE’s social services to adoptive, foster care, and pregnant and parenting clients in the states of Minnesota and Wisconsin. T</w:t>
      </w:r>
      <w:r w:rsidRPr="00392AEC">
        <w:rPr>
          <w:rFonts w:ascii="Open Sans" w:hAnsi="Open Sans"/>
          <w:sz w:val="20"/>
          <w:szCs w:val="20"/>
        </w:rPr>
        <w:t>he Program</w:t>
      </w:r>
      <w:r w:rsidR="00E317C4" w:rsidRPr="00392AEC">
        <w:rPr>
          <w:rFonts w:ascii="Open Sans" w:hAnsi="Open Sans"/>
          <w:sz w:val="20"/>
          <w:szCs w:val="20"/>
        </w:rPr>
        <w:t>s</w:t>
      </w:r>
      <w:r w:rsidRPr="00392AEC">
        <w:rPr>
          <w:rFonts w:ascii="Open Sans" w:hAnsi="Open Sans"/>
          <w:sz w:val="20"/>
          <w:szCs w:val="20"/>
        </w:rPr>
        <w:t xml:space="preserve"> </w:t>
      </w:r>
      <w:r w:rsidR="00E317C4" w:rsidRPr="00392AEC">
        <w:rPr>
          <w:rFonts w:ascii="Open Sans" w:hAnsi="Open Sans"/>
          <w:sz w:val="20"/>
          <w:szCs w:val="20"/>
        </w:rPr>
        <w:t>Director</w:t>
      </w:r>
      <w:r w:rsidRPr="00392AEC">
        <w:rPr>
          <w:rFonts w:ascii="Open Sans" w:hAnsi="Open Sans"/>
          <w:sz w:val="20"/>
          <w:szCs w:val="20"/>
        </w:rPr>
        <w:t xml:space="preserve"> </w:t>
      </w:r>
      <w:r w:rsidR="00660C3F">
        <w:rPr>
          <w:rFonts w:ascii="Open Sans" w:hAnsi="Open Sans"/>
          <w:sz w:val="20"/>
          <w:szCs w:val="20"/>
        </w:rPr>
        <w:t xml:space="preserve">provides leadership and accountability in their program and in agency-wide Diversity, Equity &amp; Inclusion, antiracism, anti-oppression, and intercultural work. The Programs Director </w:t>
      </w:r>
      <w:r w:rsidRPr="00392AEC">
        <w:rPr>
          <w:rFonts w:ascii="Open Sans" w:hAnsi="Open Sans"/>
          <w:sz w:val="20"/>
          <w:szCs w:val="20"/>
        </w:rPr>
        <w:t>work</w:t>
      </w:r>
      <w:r w:rsidR="00895332">
        <w:rPr>
          <w:rFonts w:ascii="Open Sans" w:hAnsi="Open Sans"/>
          <w:sz w:val="20"/>
          <w:szCs w:val="20"/>
        </w:rPr>
        <w:t>s</w:t>
      </w:r>
      <w:r w:rsidRPr="00392AEC">
        <w:rPr>
          <w:rFonts w:ascii="Open Sans" w:hAnsi="Open Sans"/>
          <w:sz w:val="20"/>
          <w:szCs w:val="20"/>
        </w:rPr>
        <w:t xml:space="preserve"> collaboratively </w:t>
      </w:r>
      <w:r w:rsidR="00937376" w:rsidRPr="00392AEC">
        <w:rPr>
          <w:rFonts w:ascii="Open Sans" w:hAnsi="Open Sans"/>
          <w:sz w:val="20"/>
          <w:szCs w:val="20"/>
        </w:rPr>
        <w:t xml:space="preserve">with </w:t>
      </w:r>
      <w:r w:rsidR="00635DB5">
        <w:rPr>
          <w:rFonts w:ascii="Open Sans" w:hAnsi="Open Sans"/>
          <w:sz w:val="20"/>
          <w:szCs w:val="20"/>
        </w:rPr>
        <w:t>Staff, Managers, and</w:t>
      </w:r>
      <w:r w:rsidR="00921C2B" w:rsidRPr="00392AEC">
        <w:rPr>
          <w:rFonts w:ascii="Open Sans" w:hAnsi="Open Sans"/>
          <w:sz w:val="20"/>
          <w:szCs w:val="20"/>
        </w:rPr>
        <w:t xml:space="preserve"> </w:t>
      </w:r>
      <w:r w:rsidR="00660C3F">
        <w:rPr>
          <w:rFonts w:ascii="Open Sans" w:hAnsi="Open Sans"/>
          <w:sz w:val="20"/>
          <w:szCs w:val="20"/>
        </w:rPr>
        <w:t>Leadership to</w:t>
      </w:r>
      <w:r w:rsidR="00E317C4" w:rsidRPr="00392AEC">
        <w:rPr>
          <w:rFonts w:ascii="Open Sans" w:hAnsi="Open Sans"/>
          <w:sz w:val="20"/>
          <w:szCs w:val="20"/>
        </w:rPr>
        <w:t xml:space="preserve"> </w:t>
      </w:r>
      <w:r w:rsidR="00921C2B" w:rsidRPr="00392AEC">
        <w:rPr>
          <w:rFonts w:ascii="Open Sans" w:hAnsi="Open Sans"/>
          <w:sz w:val="20"/>
          <w:szCs w:val="20"/>
        </w:rPr>
        <w:t>ensure all</w:t>
      </w:r>
      <w:r w:rsidR="00C336A3" w:rsidRPr="00392AEC">
        <w:rPr>
          <w:rFonts w:ascii="Open Sans" w:hAnsi="Open Sans"/>
          <w:sz w:val="20"/>
          <w:szCs w:val="20"/>
        </w:rPr>
        <w:t xml:space="preserve"> Program G</w:t>
      </w:r>
      <w:r w:rsidR="00921C2B" w:rsidRPr="00392AEC">
        <w:rPr>
          <w:rFonts w:ascii="Open Sans" w:hAnsi="Open Sans"/>
          <w:sz w:val="20"/>
          <w:szCs w:val="20"/>
        </w:rPr>
        <w:t>oals</w:t>
      </w:r>
      <w:r w:rsidR="00C336A3" w:rsidRPr="00392AEC">
        <w:rPr>
          <w:rFonts w:ascii="Open Sans" w:hAnsi="Open Sans"/>
          <w:sz w:val="20"/>
          <w:szCs w:val="20"/>
        </w:rPr>
        <w:t>, Quarterly Rocks and Core Values</w:t>
      </w:r>
      <w:r w:rsidR="00921C2B" w:rsidRPr="00392AEC">
        <w:rPr>
          <w:rFonts w:ascii="Open Sans" w:hAnsi="Open Sans"/>
          <w:sz w:val="20"/>
          <w:szCs w:val="20"/>
        </w:rPr>
        <w:t xml:space="preserve"> are being me</w:t>
      </w:r>
      <w:r w:rsidR="000C1D5A" w:rsidRPr="00392AEC">
        <w:rPr>
          <w:rFonts w:ascii="Open Sans" w:hAnsi="Open Sans"/>
          <w:sz w:val="20"/>
          <w:szCs w:val="20"/>
        </w:rPr>
        <w:t>t</w:t>
      </w:r>
      <w:r w:rsidR="00710F69" w:rsidRPr="00392AEC">
        <w:rPr>
          <w:rFonts w:ascii="Open Sans" w:hAnsi="Open Sans"/>
          <w:sz w:val="20"/>
          <w:szCs w:val="20"/>
        </w:rPr>
        <w:t xml:space="preserve">. </w:t>
      </w:r>
    </w:p>
    <w:p w14:paraId="4B1BB9A0" w14:textId="77777777" w:rsidR="00D13AAA" w:rsidRPr="00392AEC" w:rsidRDefault="00D13AAA" w:rsidP="00895332">
      <w:pPr>
        <w:tabs>
          <w:tab w:val="left" w:pos="2070"/>
        </w:tabs>
        <w:ind w:left="2070"/>
        <w:rPr>
          <w:rFonts w:ascii="Open Sans" w:hAnsi="Open Sans"/>
          <w:sz w:val="20"/>
          <w:szCs w:val="20"/>
        </w:rPr>
      </w:pPr>
    </w:p>
    <w:p w14:paraId="01AD0167" w14:textId="007286D0" w:rsidR="003C4645" w:rsidRPr="00392AEC" w:rsidRDefault="00D13AAA" w:rsidP="0045705D">
      <w:pPr>
        <w:rPr>
          <w:rFonts w:ascii="Open Sans" w:hAnsi="Open Sans"/>
          <w:sz w:val="20"/>
          <w:szCs w:val="20"/>
        </w:rPr>
      </w:pPr>
      <w:r w:rsidRPr="00392AEC">
        <w:rPr>
          <w:rFonts w:ascii="Open Sans" w:hAnsi="Open Sans"/>
          <w:b/>
          <w:sz w:val="20"/>
          <w:szCs w:val="20"/>
        </w:rPr>
        <w:t>Summary of position and essential functions and responsibilities:</w:t>
      </w:r>
      <w:r w:rsidRPr="00392AEC">
        <w:rPr>
          <w:rFonts w:ascii="Open Sans" w:hAnsi="Open Sans"/>
          <w:sz w:val="20"/>
          <w:szCs w:val="20"/>
        </w:rPr>
        <w:t xml:space="preserve"> The primary role of EVOLVE’s </w:t>
      </w:r>
      <w:r w:rsidR="00660C3F">
        <w:rPr>
          <w:rFonts w:ascii="Open Sans" w:hAnsi="Open Sans"/>
          <w:sz w:val="20"/>
          <w:szCs w:val="20"/>
        </w:rPr>
        <w:t xml:space="preserve">Adoption &amp; Pregnancy Services </w:t>
      </w:r>
      <w:r w:rsidRPr="00392AEC">
        <w:rPr>
          <w:rFonts w:ascii="Open Sans" w:hAnsi="Open Sans"/>
          <w:sz w:val="20"/>
          <w:szCs w:val="20"/>
        </w:rPr>
        <w:t xml:space="preserve">Programs Director is managing </w:t>
      </w:r>
      <w:r w:rsidR="00C3324A">
        <w:rPr>
          <w:rFonts w:ascii="Open Sans" w:hAnsi="Open Sans"/>
          <w:sz w:val="20"/>
          <w:szCs w:val="20"/>
        </w:rPr>
        <w:t>the operation of the</w:t>
      </w:r>
      <w:r w:rsidRPr="00392AEC">
        <w:rPr>
          <w:rFonts w:ascii="Open Sans" w:hAnsi="Open Sans"/>
          <w:sz w:val="20"/>
          <w:szCs w:val="20"/>
        </w:rPr>
        <w:t xml:space="preserve"> agenc</w:t>
      </w:r>
      <w:r w:rsidR="00F86FBC">
        <w:rPr>
          <w:rFonts w:ascii="Open Sans" w:hAnsi="Open Sans"/>
          <w:sz w:val="20"/>
          <w:szCs w:val="20"/>
        </w:rPr>
        <w:t xml:space="preserve">y’s </w:t>
      </w:r>
      <w:r w:rsidR="00F86FBC" w:rsidRPr="002F258F">
        <w:rPr>
          <w:rFonts w:ascii="Open Sans" w:hAnsi="Open Sans"/>
          <w:sz w:val="20"/>
          <w:szCs w:val="20"/>
        </w:rPr>
        <w:t xml:space="preserve">Adoption </w:t>
      </w:r>
      <w:r w:rsidRPr="002F258F">
        <w:rPr>
          <w:rFonts w:ascii="Open Sans" w:hAnsi="Open Sans"/>
          <w:sz w:val="20"/>
          <w:szCs w:val="20"/>
        </w:rPr>
        <w:t>and Pregnancy Services</w:t>
      </w:r>
      <w:r w:rsidR="00F86FBC" w:rsidRPr="002F258F">
        <w:rPr>
          <w:rFonts w:ascii="Open Sans" w:hAnsi="Open Sans"/>
          <w:sz w:val="20"/>
          <w:szCs w:val="20"/>
        </w:rPr>
        <w:t xml:space="preserve"> programs</w:t>
      </w:r>
      <w:r w:rsidRPr="002F258F">
        <w:rPr>
          <w:rFonts w:ascii="Open Sans" w:hAnsi="Open Sans"/>
          <w:sz w:val="20"/>
          <w:szCs w:val="20"/>
        </w:rPr>
        <w:t>.</w:t>
      </w:r>
      <w:r w:rsidRPr="00392AEC">
        <w:rPr>
          <w:rFonts w:ascii="Open Sans" w:hAnsi="Open Sans"/>
          <w:sz w:val="20"/>
          <w:szCs w:val="20"/>
        </w:rPr>
        <w:t xml:space="preserve"> Working closely with agency </w:t>
      </w:r>
      <w:r w:rsidR="00635DB5">
        <w:rPr>
          <w:rFonts w:ascii="Open Sans" w:hAnsi="Open Sans"/>
          <w:sz w:val="20"/>
          <w:szCs w:val="20"/>
        </w:rPr>
        <w:t>leadership</w:t>
      </w:r>
      <w:r w:rsidR="00660C3F">
        <w:rPr>
          <w:rFonts w:ascii="Open Sans" w:hAnsi="Open Sans"/>
          <w:sz w:val="20"/>
          <w:szCs w:val="20"/>
        </w:rPr>
        <w:t xml:space="preserve"> and</w:t>
      </w:r>
      <w:r w:rsidR="00635DB5">
        <w:rPr>
          <w:rFonts w:ascii="Open Sans" w:hAnsi="Open Sans"/>
          <w:sz w:val="20"/>
          <w:szCs w:val="20"/>
        </w:rPr>
        <w:t xml:space="preserve"> the </w:t>
      </w:r>
      <w:r w:rsidR="00660C3F">
        <w:rPr>
          <w:rFonts w:ascii="Open Sans" w:hAnsi="Open Sans"/>
          <w:sz w:val="20"/>
          <w:szCs w:val="20"/>
        </w:rPr>
        <w:t>Associate</w:t>
      </w:r>
      <w:r w:rsidR="00635DB5">
        <w:rPr>
          <w:rFonts w:ascii="Open Sans" w:hAnsi="Open Sans"/>
          <w:sz w:val="20"/>
          <w:szCs w:val="20"/>
        </w:rPr>
        <w:t xml:space="preserve"> Programs Manager,</w:t>
      </w:r>
      <w:r w:rsidRPr="00392AEC">
        <w:rPr>
          <w:rFonts w:ascii="Open Sans" w:hAnsi="Open Sans"/>
          <w:sz w:val="20"/>
          <w:szCs w:val="20"/>
        </w:rPr>
        <w:t xml:space="preserve"> </w:t>
      </w:r>
      <w:r w:rsidR="00635DB5">
        <w:rPr>
          <w:rFonts w:ascii="Open Sans" w:hAnsi="Open Sans"/>
          <w:sz w:val="20"/>
          <w:szCs w:val="20"/>
        </w:rPr>
        <w:t xml:space="preserve">the </w:t>
      </w:r>
      <w:r w:rsidRPr="00392AEC">
        <w:rPr>
          <w:rFonts w:ascii="Open Sans" w:hAnsi="Open Sans"/>
          <w:sz w:val="20"/>
          <w:szCs w:val="20"/>
        </w:rPr>
        <w:t>Programs Director is responsible for the operational success of</w:t>
      </w:r>
      <w:r w:rsidR="00635DB5">
        <w:rPr>
          <w:rFonts w:ascii="Open Sans" w:hAnsi="Open Sans"/>
          <w:sz w:val="20"/>
          <w:szCs w:val="20"/>
        </w:rPr>
        <w:t xml:space="preserve"> EVOLVE’s private domestic infant adoption programs</w:t>
      </w:r>
      <w:r w:rsidR="00660C3F">
        <w:rPr>
          <w:rFonts w:ascii="Open Sans" w:hAnsi="Open Sans"/>
          <w:sz w:val="20"/>
          <w:szCs w:val="20"/>
        </w:rPr>
        <w:t xml:space="preserve"> and</w:t>
      </w:r>
      <w:r w:rsidR="00635DB5">
        <w:rPr>
          <w:rFonts w:ascii="Open Sans" w:hAnsi="Open Sans"/>
          <w:sz w:val="20"/>
          <w:szCs w:val="20"/>
        </w:rPr>
        <w:t xml:space="preserve"> pregnancy services, a</w:t>
      </w:r>
      <w:r w:rsidR="00660C3F">
        <w:rPr>
          <w:rFonts w:ascii="Open Sans" w:hAnsi="Open Sans"/>
          <w:sz w:val="20"/>
          <w:szCs w:val="20"/>
        </w:rPr>
        <w:t xml:space="preserve">s well as </w:t>
      </w:r>
      <w:r w:rsidR="00635DB5">
        <w:rPr>
          <w:rFonts w:ascii="Open Sans" w:hAnsi="Open Sans"/>
          <w:sz w:val="20"/>
          <w:szCs w:val="20"/>
        </w:rPr>
        <w:t xml:space="preserve">home study and post adoption </w:t>
      </w:r>
      <w:r w:rsidR="00660C3F">
        <w:rPr>
          <w:rFonts w:ascii="Open Sans" w:hAnsi="Open Sans"/>
          <w:sz w:val="20"/>
          <w:szCs w:val="20"/>
        </w:rPr>
        <w:t>services</w:t>
      </w:r>
      <w:r w:rsidR="00635DB5">
        <w:rPr>
          <w:rFonts w:ascii="Open Sans" w:hAnsi="Open Sans"/>
          <w:sz w:val="20"/>
          <w:szCs w:val="20"/>
        </w:rPr>
        <w:t xml:space="preserve"> for intercountry adoption. The </w:t>
      </w:r>
      <w:r w:rsidR="00660C3F">
        <w:rPr>
          <w:rFonts w:ascii="Open Sans" w:hAnsi="Open Sans"/>
          <w:sz w:val="20"/>
          <w:szCs w:val="20"/>
        </w:rPr>
        <w:t xml:space="preserve">Programs </w:t>
      </w:r>
      <w:r w:rsidR="00635DB5">
        <w:rPr>
          <w:rFonts w:ascii="Open Sans" w:hAnsi="Open Sans"/>
          <w:sz w:val="20"/>
          <w:szCs w:val="20"/>
        </w:rPr>
        <w:t xml:space="preserve">Director </w:t>
      </w:r>
      <w:r w:rsidRPr="00392AEC">
        <w:rPr>
          <w:rFonts w:ascii="Open Sans" w:hAnsi="Open Sans"/>
          <w:sz w:val="20"/>
          <w:szCs w:val="20"/>
        </w:rPr>
        <w:t>ensur</w:t>
      </w:r>
      <w:r w:rsidR="00660C3F">
        <w:rPr>
          <w:rFonts w:ascii="Open Sans" w:hAnsi="Open Sans"/>
          <w:sz w:val="20"/>
          <w:szCs w:val="20"/>
        </w:rPr>
        <w:t>es and oversees ongoing</w:t>
      </w:r>
      <w:r w:rsidRPr="00392AEC">
        <w:rPr>
          <w:rFonts w:ascii="Open Sans" w:hAnsi="Open Sans"/>
          <w:sz w:val="20"/>
          <w:szCs w:val="20"/>
        </w:rPr>
        <w:t xml:space="preserve"> program development, implementation, quality control and evaluation. This includes overseeing </w:t>
      </w:r>
      <w:r w:rsidR="008063E7" w:rsidRPr="00392AEC">
        <w:rPr>
          <w:rFonts w:ascii="Open Sans" w:hAnsi="Open Sans"/>
          <w:sz w:val="20"/>
          <w:szCs w:val="20"/>
        </w:rPr>
        <w:t>outreach</w:t>
      </w:r>
      <w:r w:rsidRPr="00392AEC">
        <w:rPr>
          <w:rFonts w:ascii="Open Sans" w:hAnsi="Open Sans"/>
          <w:sz w:val="20"/>
          <w:szCs w:val="20"/>
        </w:rPr>
        <w:t xml:space="preserve"> in each program to engage </w:t>
      </w:r>
      <w:r w:rsidR="00635DB5">
        <w:rPr>
          <w:rFonts w:ascii="Open Sans" w:hAnsi="Open Sans"/>
          <w:sz w:val="20"/>
          <w:szCs w:val="20"/>
        </w:rPr>
        <w:t>clients, legislature, corpor</w:t>
      </w:r>
      <w:r w:rsidRPr="00392AEC">
        <w:rPr>
          <w:rFonts w:ascii="Open Sans" w:hAnsi="Open Sans"/>
          <w:sz w:val="20"/>
          <w:szCs w:val="20"/>
        </w:rPr>
        <w:t>ations and foundations, and the child welfare community in domestic and international adoption policy programming, as well as leading and managing several support staff and interns,</w:t>
      </w:r>
      <w:r w:rsidR="00905F57">
        <w:rPr>
          <w:rFonts w:ascii="Open Sans" w:hAnsi="Open Sans"/>
          <w:sz w:val="20"/>
          <w:szCs w:val="20"/>
        </w:rPr>
        <w:t xml:space="preserve"> creating and holding accountability for the programs’ annual budgets</w:t>
      </w:r>
      <w:r w:rsidRPr="00905F57">
        <w:rPr>
          <w:rFonts w:ascii="Open Sans" w:hAnsi="Open Sans"/>
          <w:sz w:val="20"/>
          <w:szCs w:val="20"/>
        </w:rPr>
        <w:t>.</w:t>
      </w:r>
    </w:p>
    <w:p w14:paraId="651B6A76" w14:textId="77777777" w:rsidR="00D13AAA" w:rsidRPr="00392AEC" w:rsidRDefault="00D13AAA" w:rsidP="0045705D">
      <w:pPr>
        <w:rPr>
          <w:rFonts w:ascii="Open Sans" w:hAnsi="Open Sans"/>
          <w:sz w:val="20"/>
          <w:szCs w:val="20"/>
        </w:rPr>
      </w:pPr>
    </w:p>
    <w:p w14:paraId="3808D2F3" w14:textId="35DAB399" w:rsidR="008E78DF" w:rsidRPr="00895332" w:rsidRDefault="00921C2B" w:rsidP="008E78DF">
      <w:pPr>
        <w:pStyle w:val="ListParagraph"/>
        <w:numPr>
          <w:ilvl w:val="0"/>
          <w:numId w:val="22"/>
        </w:numPr>
        <w:jc w:val="both"/>
        <w:rPr>
          <w:rFonts w:ascii="Open Sans" w:hAnsi="Open Sans"/>
          <w:sz w:val="20"/>
          <w:szCs w:val="20"/>
          <w:u w:val="single"/>
        </w:rPr>
      </w:pPr>
      <w:r w:rsidRPr="00392AEC">
        <w:rPr>
          <w:rFonts w:ascii="Open Sans" w:hAnsi="Open Sans"/>
          <w:b/>
          <w:bCs/>
          <w:sz w:val="20"/>
          <w:szCs w:val="20"/>
          <w:u w:val="single"/>
        </w:rPr>
        <w:t>Program</w:t>
      </w:r>
      <w:r w:rsidR="00905F57">
        <w:rPr>
          <w:rFonts w:ascii="Open Sans" w:hAnsi="Open Sans"/>
          <w:b/>
          <w:bCs/>
          <w:sz w:val="20"/>
          <w:szCs w:val="20"/>
          <w:u w:val="single"/>
        </w:rPr>
        <w:t xml:space="preserve"> Direction</w:t>
      </w:r>
    </w:p>
    <w:p w14:paraId="43B768CC" w14:textId="1F5BD675" w:rsidR="00D80FE0" w:rsidRDefault="00D80FE0" w:rsidP="003F6371">
      <w:pPr>
        <w:pStyle w:val="ListParagraph"/>
        <w:numPr>
          <w:ilvl w:val="0"/>
          <w:numId w:val="3"/>
        </w:numPr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Plan and </w:t>
      </w:r>
      <w:r w:rsidR="003F6371" w:rsidRPr="00392AEC">
        <w:rPr>
          <w:rFonts w:ascii="Open Sans" w:hAnsi="Open Sans"/>
          <w:sz w:val="20"/>
          <w:szCs w:val="20"/>
        </w:rPr>
        <w:t xml:space="preserve">execute the </w:t>
      </w:r>
      <w:r w:rsidR="00C3324A">
        <w:rPr>
          <w:rFonts w:ascii="Open Sans" w:hAnsi="Open Sans"/>
          <w:sz w:val="20"/>
          <w:szCs w:val="20"/>
        </w:rPr>
        <w:t>operation</w:t>
      </w:r>
      <w:r w:rsidR="003F6371" w:rsidRPr="00392AEC">
        <w:rPr>
          <w:rFonts w:ascii="Open Sans" w:hAnsi="Open Sans"/>
          <w:sz w:val="20"/>
          <w:szCs w:val="20"/>
        </w:rPr>
        <w:t xml:space="preserve"> of </w:t>
      </w:r>
      <w:r>
        <w:rPr>
          <w:rFonts w:ascii="Open Sans" w:hAnsi="Open Sans"/>
          <w:sz w:val="20"/>
          <w:szCs w:val="20"/>
        </w:rPr>
        <w:t xml:space="preserve">Adoption and Pregnancy Services </w:t>
      </w:r>
      <w:r w:rsidR="003F6371" w:rsidRPr="00392AEC">
        <w:rPr>
          <w:rFonts w:ascii="Open Sans" w:hAnsi="Open Sans"/>
          <w:sz w:val="20"/>
          <w:szCs w:val="20"/>
        </w:rPr>
        <w:t>programs</w:t>
      </w:r>
      <w:r>
        <w:rPr>
          <w:rFonts w:ascii="Open Sans" w:hAnsi="Open Sans"/>
          <w:sz w:val="20"/>
          <w:szCs w:val="20"/>
        </w:rPr>
        <w:t xml:space="preserve"> including development, improvements, compliance and oversight.</w:t>
      </w:r>
    </w:p>
    <w:p w14:paraId="45918161" w14:textId="732661B2" w:rsidR="003F6371" w:rsidRDefault="00D80FE0" w:rsidP="003F6371">
      <w:pPr>
        <w:pStyle w:val="ListParagraph"/>
        <w:numPr>
          <w:ilvl w:val="0"/>
          <w:numId w:val="3"/>
        </w:numPr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Actively collaborate with Leadership to </w:t>
      </w:r>
      <w:r w:rsidR="00E14AB0">
        <w:rPr>
          <w:rFonts w:ascii="Open Sans" w:hAnsi="Open Sans"/>
          <w:sz w:val="20"/>
          <w:szCs w:val="20"/>
        </w:rPr>
        <w:t xml:space="preserve">lead the organization through </w:t>
      </w:r>
      <w:r>
        <w:rPr>
          <w:rFonts w:ascii="Open Sans" w:hAnsi="Open Sans"/>
          <w:sz w:val="20"/>
          <w:szCs w:val="20"/>
        </w:rPr>
        <w:t>participat</w:t>
      </w:r>
      <w:r w:rsidR="00E14AB0">
        <w:rPr>
          <w:rFonts w:ascii="Open Sans" w:hAnsi="Open Sans"/>
          <w:sz w:val="20"/>
          <w:szCs w:val="20"/>
        </w:rPr>
        <w:t>ing</w:t>
      </w:r>
      <w:r>
        <w:rPr>
          <w:rFonts w:ascii="Open Sans" w:hAnsi="Open Sans"/>
          <w:sz w:val="20"/>
          <w:szCs w:val="20"/>
        </w:rPr>
        <w:t xml:space="preserve"> in Leadership L-10 </w:t>
      </w:r>
      <w:r w:rsidR="00905F57">
        <w:rPr>
          <w:rFonts w:ascii="Open Sans" w:hAnsi="Open Sans"/>
          <w:sz w:val="20"/>
          <w:szCs w:val="20"/>
        </w:rPr>
        <w:t>meetings</w:t>
      </w:r>
      <w:r w:rsidR="00E14AB0">
        <w:rPr>
          <w:rFonts w:ascii="Open Sans" w:hAnsi="Open Sans"/>
          <w:sz w:val="20"/>
          <w:szCs w:val="20"/>
        </w:rPr>
        <w:t xml:space="preserve">, </w:t>
      </w:r>
      <w:r w:rsidR="003F6371" w:rsidRPr="00392AEC">
        <w:rPr>
          <w:rFonts w:ascii="Open Sans" w:hAnsi="Open Sans"/>
          <w:sz w:val="20"/>
          <w:szCs w:val="20"/>
        </w:rPr>
        <w:t>develop and</w:t>
      </w:r>
      <w:r w:rsidR="00E14AB0">
        <w:rPr>
          <w:rFonts w:ascii="Open Sans" w:hAnsi="Open Sans"/>
          <w:sz w:val="20"/>
          <w:szCs w:val="20"/>
        </w:rPr>
        <w:t xml:space="preserve"> be accountable to</w:t>
      </w:r>
      <w:r w:rsidR="003F6371" w:rsidRPr="00392AEC">
        <w:rPr>
          <w:rFonts w:ascii="Open Sans" w:hAnsi="Open Sans"/>
          <w:sz w:val="20"/>
          <w:szCs w:val="20"/>
        </w:rPr>
        <w:t xml:space="preserve"> Quarterly Rocks, as well as take appropriate actions to identify and mitigate </w:t>
      </w:r>
      <w:r w:rsidR="00660C3F">
        <w:rPr>
          <w:rFonts w:ascii="Open Sans" w:hAnsi="Open Sans"/>
          <w:sz w:val="20"/>
          <w:szCs w:val="20"/>
        </w:rPr>
        <w:t>i</w:t>
      </w:r>
      <w:r w:rsidR="003F6371" w:rsidRPr="00392AEC">
        <w:rPr>
          <w:rFonts w:ascii="Open Sans" w:hAnsi="Open Sans"/>
          <w:sz w:val="20"/>
          <w:szCs w:val="20"/>
        </w:rPr>
        <w:t>ssues.</w:t>
      </w:r>
    </w:p>
    <w:p w14:paraId="0554A23D" w14:textId="7B95F84F" w:rsidR="00905F57" w:rsidRPr="00392AEC" w:rsidRDefault="00905F57" w:rsidP="003F6371">
      <w:pPr>
        <w:pStyle w:val="ListParagraph"/>
        <w:numPr>
          <w:ilvl w:val="0"/>
          <w:numId w:val="3"/>
        </w:numPr>
        <w:rPr>
          <w:rFonts w:ascii="Open Sans" w:hAnsi="Open Sans"/>
          <w:sz w:val="20"/>
          <w:szCs w:val="20"/>
        </w:rPr>
      </w:pPr>
      <w:bookmarkStart w:id="1" w:name="_Hlk47703402"/>
      <w:r>
        <w:rPr>
          <w:rFonts w:ascii="Open Sans" w:hAnsi="Open Sans"/>
          <w:sz w:val="20"/>
          <w:szCs w:val="20"/>
        </w:rPr>
        <w:t xml:space="preserve">Supervise and work collaboratively with the Associate Program Manager to ensure effective delivery of services and program oversight. </w:t>
      </w:r>
    </w:p>
    <w:bookmarkEnd w:id="1"/>
    <w:p w14:paraId="7A1D3C8D" w14:textId="2FAAA3D9" w:rsidR="006C62D1" w:rsidRPr="00392AEC" w:rsidRDefault="00C3324A" w:rsidP="008E78DF">
      <w:pPr>
        <w:numPr>
          <w:ilvl w:val="0"/>
          <w:numId w:val="3"/>
        </w:numPr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M</w:t>
      </w:r>
      <w:r w:rsidR="004C6DB3" w:rsidRPr="00392AEC">
        <w:rPr>
          <w:rFonts w:ascii="Open Sans" w:hAnsi="Open Sans"/>
          <w:sz w:val="20"/>
          <w:szCs w:val="20"/>
        </w:rPr>
        <w:t>onitoring of</w:t>
      </w:r>
      <w:r w:rsidR="006C62D1" w:rsidRPr="00392AEC">
        <w:rPr>
          <w:rFonts w:ascii="Open Sans" w:hAnsi="Open Sans"/>
          <w:sz w:val="20"/>
          <w:szCs w:val="20"/>
        </w:rPr>
        <w:t xml:space="preserve"> case progress, including pre and post placement</w:t>
      </w:r>
      <w:r w:rsidR="000C1D5A" w:rsidRPr="00392AEC">
        <w:rPr>
          <w:rFonts w:ascii="Open Sans" w:hAnsi="Open Sans"/>
          <w:sz w:val="20"/>
          <w:szCs w:val="20"/>
        </w:rPr>
        <w:t>/post adoption</w:t>
      </w:r>
      <w:r w:rsidR="006C62D1" w:rsidRPr="00392AEC">
        <w:rPr>
          <w:rFonts w:ascii="Open Sans" w:hAnsi="Open Sans"/>
          <w:sz w:val="20"/>
          <w:szCs w:val="20"/>
        </w:rPr>
        <w:t xml:space="preserve"> activities and timelines.</w:t>
      </w:r>
    </w:p>
    <w:p w14:paraId="4EA8F704" w14:textId="39150E1C" w:rsidR="004B3908" w:rsidRPr="00392AEC" w:rsidRDefault="00C3324A" w:rsidP="004B390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A</w:t>
      </w:r>
      <w:r w:rsidR="00891CEF" w:rsidRPr="00392AEC">
        <w:rPr>
          <w:rFonts w:ascii="Open Sans" w:hAnsi="Open Sans"/>
          <w:sz w:val="20"/>
          <w:szCs w:val="20"/>
        </w:rPr>
        <w:t>ssessment of applications, approval of</w:t>
      </w:r>
      <w:r w:rsidR="004B3908" w:rsidRPr="00392AEC">
        <w:rPr>
          <w:rFonts w:ascii="Open Sans" w:hAnsi="Open Sans"/>
          <w:sz w:val="20"/>
          <w:szCs w:val="20"/>
        </w:rPr>
        <w:t xml:space="preserve"> applicants into home study process, application screening phone calls and case assignment.</w:t>
      </w:r>
    </w:p>
    <w:p w14:paraId="43192FCA" w14:textId="77777777" w:rsidR="004B3908" w:rsidRPr="00392AEC" w:rsidRDefault="00891CEF" w:rsidP="004B390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Open Sans" w:hAnsi="Open Sans"/>
          <w:sz w:val="20"/>
          <w:szCs w:val="20"/>
        </w:rPr>
      </w:pPr>
      <w:r w:rsidRPr="00392AEC">
        <w:rPr>
          <w:rFonts w:ascii="Open Sans" w:hAnsi="Open Sans"/>
          <w:sz w:val="20"/>
          <w:szCs w:val="20"/>
        </w:rPr>
        <w:t>Supervise the completion of</w:t>
      </w:r>
      <w:r w:rsidR="004B3908" w:rsidRPr="00392AEC">
        <w:rPr>
          <w:rFonts w:ascii="Open Sans" w:hAnsi="Open Sans"/>
          <w:sz w:val="20"/>
          <w:szCs w:val="20"/>
        </w:rPr>
        <w:t xml:space="preserve"> quarterly file </w:t>
      </w:r>
      <w:r w:rsidR="006C62D1" w:rsidRPr="00392AEC">
        <w:rPr>
          <w:rFonts w:ascii="Open Sans" w:hAnsi="Open Sans"/>
          <w:sz w:val="20"/>
          <w:szCs w:val="20"/>
        </w:rPr>
        <w:t>reviews to ensure compliance with all agency, licensing and accreditation requirements.</w:t>
      </w:r>
    </w:p>
    <w:p w14:paraId="3F9CFF1F" w14:textId="4225C576" w:rsidR="004B3908" w:rsidRPr="00392AEC" w:rsidRDefault="004B3908" w:rsidP="004B390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Open Sans" w:hAnsi="Open Sans"/>
          <w:sz w:val="20"/>
          <w:szCs w:val="20"/>
        </w:rPr>
      </w:pPr>
      <w:r w:rsidRPr="00392AEC">
        <w:rPr>
          <w:rFonts w:ascii="Open Sans" w:hAnsi="Open Sans"/>
          <w:sz w:val="20"/>
          <w:szCs w:val="20"/>
        </w:rPr>
        <w:t xml:space="preserve">Collaborate with local, national </w:t>
      </w:r>
      <w:r w:rsidR="004B71A3" w:rsidRPr="00392AEC">
        <w:rPr>
          <w:rFonts w:ascii="Open Sans" w:hAnsi="Open Sans"/>
          <w:sz w:val="20"/>
          <w:szCs w:val="20"/>
        </w:rPr>
        <w:t>and</w:t>
      </w:r>
      <w:r w:rsidRPr="00392AEC">
        <w:rPr>
          <w:rFonts w:ascii="Open Sans" w:hAnsi="Open Sans"/>
          <w:sz w:val="20"/>
          <w:szCs w:val="20"/>
        </w:rPr>
        <w:t xml:space="preserve"> int</w:t>
      </w:r>
      <w:r w:rsidR="000C1D5A" w:rsidRPr="00392AEC">
        <w:rPr>
          <w:rFonts w:ascii="Open Sans" w:hAnsi="Open Sans"/>
          <w:sz w:val="20"/>
          <w:szCs w:val="20"/>
        </w:rPr>
        <w:t>ernational partners</w:t>
      </w:r>
      <w:r w:rsidR="000C6B4D">
        <w:rPr>
          <w:rFonts w:ascii="Open Sans" w:hAnsi="Open Sans"/>
          <w:sz w:val="20"/>
          <w:szCs w:val="20"/>
        </w:rPr>
        <w:t xml:space="preserve"> to maintain and develop partnerships that strengthen our services</w:t>
      </w:r>
    </w:p>
    <w:p w14:paraId="04F41A50" w14:textId="49011804" w:rsidR="004B3908" w:rsidRPr="00392AEC" w:rsidRDefault="004B71A3" w:rsidP="004B390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Open Sans" w:hAnsi="Open Sans"/>
          <w:sz w:val="20"/>
          <w:szCs w:val="20"/>
        </w:rPr>
      </w:pPr>
      <w:r w:rsidRPr="00392AEC">
        <w:rPr>
          <w:rFonts w:ascii="Open Sans" w:hAnsi="Open Sans"/>
          <w:sz w:val="20"/>
          <w:szCs w:val="20"/>
        </w:rPr>
        <w:t>Monitor and supervise program outcomes using statistical analysis and tracking</w:t>
      </w:r>
    </w:p>
    <w:p w14:paraId="23A21E92" w14:textId="54BAE8E9" w:rsidR="006C62D1" w:rsidRPr="00392AEC" w:rsidRDefault="00EC55DC" w:rsidP="004B390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Open Sans" w:hAnsi="Open Sans"/>
          <w:sz w:val="20"/>
          <w:szCs w:val="20"/>
        </w:rPr>
      </w:pPr>
      <w:r w:rsidRPr="00392AEC">
        <w:rPr>
          <w:rFonts w:ascii="Open Sans" w:hAnsi="Open Sans"/>
          <w:sz w:val="20"/>
          <w:szCs w:val="20"/>
        </w:rPr>
        <w:t xml:space="preserve">Manage </w:t>
      </w:r>
      <w:r w:rsidR="000C1D5A" w:rsidRPr="00392AEC">
        <w:rPr>
          <w:rFonts w:ascii="Open Sans" w:hAnsi="Open Sans"/>
          <w:sz w:val="20"/>
          <w:szCs w:val="20"/>
        </w:rPr>
        <w:t>escalated client</w:t>
      </w:r>
      <w:r w:rsidR="006C62D1" w:rsidRPr="00392AEC">
        <w:rPr>
          <w:rFonts w:ascii="Open Sans" w:hAnsi="Open Sans"/>
          <w:sz w:val="20"/>
          <w:szCs w:val="20"/>
        </w:rPr>
        <w:t xml:space="preserve"> situations and refer to </w:t>
      </w:r>
      <w:r w:rsidR="00905F57">
        <w:rPr>
          <w:rFonts w:ascii="Open Sans" w:hAnsi="Open Sans"/>
          <w:sz w:val="20"/>
          <w:szCs w:val="20"/>
        </w:rPr>
        <w:t>Leadership/Executive Director</w:t>
      </w:r>
      <w:r w:rsidR="006C62D1" w:rsidRPr="00392AEC">
        <w:rPr>
          <w:rFonts w:ascii="Open Sans" w:hAnsi="Open Sans"/>
          <w:sz w:val="20"/>
          <w:szCs w:val="20"/>
        </w:rPr>
        <w:t>, as needed.</w:t>
      </w:r>
    </w:p>
    <w:p w14:paraId="1D7B80A9" w14:textId="154C7D64" w:rsidR="000845E8" w:rsidRDefault="000845E8" w:rsidP="004B390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Open Sans" w:hAnsi="Open Sans"/>
          <w:sz w:val="20"/>
          <w:szCs w:val="20"/>
        </w:rPr>
      </w:pPr>
      <w:r w:rsidRPr="00392AEC">
        <w:rPr>
          <w:rFonts w:ascii="Open Sans" w:hAnsi="Open Sans"/>
          <w:sz w:val="20"/>
          <w:szCs w:val="20"/>
        </w:rPr>
        <w:t>Work collaboratively to successfully complete all req</w:t>
      </w:r>
      <w:r w:rsidR="004B71A3" w:rsidRPr="00392AEC">
        <w:rPr>
          <w:rFonts w:ascii="Open Sans" w:hAnsi="Open Sans"/>
          <w:sz w:val="20"/>
          <w:szCs w:val="20"/>
        </w:rPr>
        <w:t xml:space="preserve">uired program monitoring visits, </w:t>
      </w:r>
      <w:r w:rsidRPr="00392AEC">
        <w:rPr>
          <w:rFonts w:ascii="Open Sans" w:hAnsi="Open Sans"/>
          <w:sz w:val="20"/>
          <w:szCs w:val="20"/>
        </w:rPr>
        <w:t>licensing</w:t>
      </w:r>
      <w:r w:rsidR="00660C3F">
        <w:rPr>
          <w:rFonts w:ascii="Open Sans" w:hAnsi="Open Sans"/>
          <w:sz w:val="20"/>
          <w:szCs w:val="20"/>
        </w:rPr>
        <w:t xml:space="preserve">, grant, </w:t>
      </w:r>
      <w:r w:rsidR="004B71A3" w:rsidRPr="00392AEC">
        <w:rPr>
          <w:rFonts w:ascii="Open Sans" w:hAnsi="Open Sans"/>
          <w:sz w:val="20"/>
          <w:szCs w:val="20"/>
        </w:rPr>
        <w:t>and</w:t>
      </w:r>
      <w:r w:rsidRPr="00392AEC">
        <w:rPr>
          <w:rFonts w:ascii="Open Sans" w:hAnsi="Open Sans"/>
          <w:sz w:val="20"/>
          <w:szCs w:val="20"/>
        </w:rPr>
        <w:t xml:space="preserve"> accreditation processes.</w:t>
      </w:r>
    </w:p>
    <w:p w14:paraId="4F37CB4F" w14:textId="2C1071C1" w:rsidR="00C14BCE" w:rsidRPr="00392AEC" w:rsidRDefault="00C14BCE" w:rsidP="004B390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Actively support, participate, and engage staff in agency-wide commitment to Diversity, Equity, and Inclusio</w:t>
      </w:r>
      <w:r w:rsidR="00660C3F">
        <w:rPr>
          <w:rFonts w:ascii="Open Sans" w:hAnsi="Open Sans"/>
          <w:sz w:val="20"/>
          <w:szCs w:val="20"/>
        </w:rPr>
        <w:t xml:space="preserve">n, antiracism, anti-oppression and intercultural </w:t>
      </w:r>
      <w:r>
        <w:rPr>
          <w:rFonts w:ascii="Open Sans" w:hAnsi="Open Sans"/>
          <w:sz w:val="20"/>
          <w:szCs w:val="20"/>
        </w:rPr>
        <w:t>work.</w:t>
      </w:r>
    </w:p>
    <w:p w14:paraId="2603A106" w14:textId="218608BD" w:rsidR="00401A50" w:rsidRPr="00392AEC" w:rsidRDefault="004B3908" w:rsidP="004B390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Open Sans" w:hAnsi="Open Sans"/>
          <w:sz w:val="20"/>
          <w:szCs w:val="20"/>
        </w:rPr>
      </w:pPr>
      <w:r w:rsidRPr="00392AEC">
        <w:rPr>
          <w:rFonts w:ascii="Open Sans" w:hAnsi="Open Sans"/>
          <w:sz w:val="20"/>
          <w:szCs w:val="20"/>
        </w:rPr>
        <w:t>Other duties, as assigned.</w:t>
      </w:r>
    </w:p>
    <w:p w14:paraId="74451D8C" w14:textId="5E67B43D" w:rsidR="00401A50" w:rsidRDefault="00401A50" w:rsidP="00401A50">
      <w:pPr>
        <w:pStyle w:val="ListParagraph"/>
        <w:ind w:left="1800"/>
        <w:rPr>
          <w:rFonts w:ascii="Open Sans" w:hAnsi="Open Sans"/>
          <w:b/>
          <w:sz w:val="20"/>
          <w:szCs w:val="20"/>
          <w:u w:val="single"/>
        </w:rPr>
      </w:pPr>
    </w:p>
    <w:p w14:paraId="4B7A6CDD" w14:textId="32AF38EC" w:rsidR="00C91573" w:rsidRDefault="00C91573" w:rsidP="00401A50">
      <w:pPr>
        <w:pStyle w:val="ListParagraph"/>
        <w:ind w:left="1800"/>
        <w:rPr>
          <w:rFonts w:ascii="Open Sans" w:hAnsi="Open Sans"/>
          <w:b/>
          <w:sz w:val="20"/>
          <w:szCs w:val="20"/>
          <w:u w:val="single"/>
        </w:rPr>
      </w:pPr>
    </w:p>
    <w:p w14:paraId="07277906" w14:textId="77777777" w:rsidR="00C91573" w:rsidRPr="00392AEC" w:rsidRDefault="00C91573" w:rsidP="00401A50">
      <w:pPr>
        <w:pStyle w:val="ListParagraph"/>
        <w:ind w:left="1800"/>
        <w:rPr>
          <w:rFonts w:ascii="Open Sans" w:hAnsi="Open Sans"/>
          <w:b/>
          <w:sz w:val="20"/>
          <w:szCs w:val="20"/>
          <w:u w:val="single"/>
        </w:rPr>
      </w:pPr>
    </w:p>
    <w:p w14:paraId="72736CDE" w14:textId="3C0C5C19" w:rsidR="00401A50" w:rsidRPr="00895332" w:rsidRDefault="00921C2B" w:rsidP="00895332">
      <w:pPr>
        <w:pStyle w:val="ListParagraph"/>
        <w:numPr>
          <w:ilvl w:val="0"/>
          <w:numId w:val="22"/>
        </w:numPr>
        <w:rPr>
          <w:rFonts w:ascii="Open Sans" w:hAnsi="Open Sans"/>
          <w:b/>
          <w:sz w:val="20"/>
          <w:szCs w:val="20"/>
          <w:u w:val="single"/>
        </w:rPr>
      </w:pPr>
      <w:r w:rsidRPr="00392AEC">
        <w:rPr>
          <w:rFonts w:ascii="Open Sans" w:hAnsi="Open Sans"/>
          <w:b/>
          <w:sz w:val="20"/>
          <w:szCs w:val="20"/>
          <w:u w:val="single"/>
        </w:rPr>
        <w:t>Program Development</w:t>
      </w:r>
    </w:p>
    <w:p w14:paraId="51247F47" w14:textId="77777777" w:rsidR="00C30117" w:rsidRPr="00392AEC" w:rsidRDefault="00C30117" w:rsidP="00C30117">
      <w:pPr>
        <w:numPr>
          <w:ilvl w:val="0"/>
          <w:numId w:val="25"/>
        </w:numPr>
        <w:rPr>
          <w:rFonts w:ascii="Open Sans" w:hAnsi="Open Sans"/>
          <w:sz w:val="20"/>
          <w:szCs w:val="20"/>
        </w:rPr>
      </w:pPr>
      <w:r w:rsidRPr="00392AEC">
        <w:rPr>
          <w:rFonts w:ascii="Open Sans" w:hAnsi="Open Sans"/>
          <w:sz w:val="20"/>
          <w:szCs w:val="20"/>
        </w:rPr>
        <w:t xml:space="preserve">Oversee innovation, guidance and </w:t>
      </w:r>
      <w:r w:rsidR="008063E7" w:rsidRPr="00392AEC">
        <w:rPr>
          <w:rFonts w:ascii="Open Sans" w:hAnsi="Open Sans"/>
          <w:sz w:val="20"/>
          <w:szCs w:val="20"/>
        </w:rPr>
        <w:t>facilitation</w:t>
      </w:r>
      <w:r w:rsidRPr="00392AEC">
        <w:rPr>
          <w:rFonts w:ascii="Open Sans" w:hAnsi="Open Sans"/>
          <w:sz w:val="20"/>
          <w:szCs w:val="20"/>
        </w:rPr>
        <w:t xml:space="preserve"> </w:t>
      </w:r>
      <w:r w:rsidR="008063E7" w:rsidRPr="00392AEC">
        <w:rPr>
          <w:rFonts w:ascii="Open Sans" w:hAnsi="Open Sans"/>
          <w:sz w:val="20"/>
          <w:szCs w:val="20"/>
        </w:rPr>
        <w:t>of</w:t>
      </w:r>
      <w:r w:rsidRPr="00392AEC">
        <w:rPr>
          <w:rFonts w:ascii="Open Sans" w:hAnsi="Open Sans"/>
          <w:sz w:val="20"/>
          <w:szCs w:val="20"/>
        </w:rPr>
        <w:t xml:space="preserve"> Program Outreach, Information Meetings, Training and Family Support Services.</w:t>
      </w:r>
    </w:p>
    <w:p w14:paraId="5783BA13" w14:textId="04C451CC" w:rsidR="00527019" w:rsidRPr="000C6B4D" w:rsidRDefault="00C30117" w:rsidP="000C6B4D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Open Sans" w:hAnsi="Open Sans"/>
          <w:sz w:val="20"/>
          <w:szCs w:val="20"/>
        </w:rPr>
      </w:pPr>
      <w:r w:rsidRPr="00392AEC">
        <w:rPr>
          <w:rFonts w:ascii="Open Sans" w:hAnsi="Open Sans"/>
          <w:sz w:val="20"/>
          <w:szCs w:val="20"/>
        </w:rPr>
        <w:t>Participate and engage the community by leveraging opportunities to provide expert analysis, public speaking, opinion writing and other outreach to develop and support agency programs</w:t>
      </w:r>
      <w:r w:rsidR="000C6B4D">
        <w:rPr>
          <w:rFonts w:ascii="Open Sans" w:hAnsi="Open Sans"/>
          <w:sz w:val="20"/>
          <w:szCs w:val="20"/>
        </w:rPr>
        <w:t xml:space="preserve">. </w:t>
      </w:r>
      <w:r w:rsidR="00527019" w:rsidRPr="000C6B4D">
        <w:rPr>
          <w:rFonts w:ascii="Open Sans" w:hAnsi="Open Sans"/>
          <w:sz w:val="20"/>
          <w:szCs w:val="20"/>
        </w:rPr>
        <w:t>Includes meetings, presentations, conferences and vendor tables.</w:t>
      </w:r>
    </w:p>
    <w:p w14:paraId="73864F61" w14:textId="29DB55C9" w:rsidR="00C30117" w:rsidRPr="00392AEC" w:rsidRDefault="00C30117" w:rsidP="00C30117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Open Sans" w:hAnsi="Open Sans"/>
          <w:sz w:val="20"/>
          <w:szCs w:val="20"/>
        </w:rPr>
      </w:pPr>
      <w:r w:rsidRPr="00392AEC">
        <w:rPr>
          <w:rFonts w:ascii="Open Sans" w:hAnsi="Open Sans"/>
          <w:sz w:val="20"/>
          <w:szCs w:val="20"/>
        </w:rPr>
        <w:t>Coordinate with the communications team to oversee the production of marketing and print materials, as well as other branding opportunities, including writing and editing material</w:t>
      </w:r>
      <w:r w:rsidR="000C6B4D">
        <w:rPr>
          <w:rFonts w:ascii="Open Sans" w:hAnsi="Open Sans"/>
          <w:sz w:val="20"/>
          <w:szCs w:val="20"/>
        </w:rPr>
        <w:t xml:space="preserve">s, social media and marketing strategy. </w:t>
      </w:r>
    </w:p>
    <w:p w14:paraId="57F96FB2" w14:textId="3E035E31" w:rsidR="004B3908" w:rsidRPr="00392AEC" w:rsidRDefault="006C62D1" w:rsidP="004B3908">
      <w:pPr>
        <w:pStyle w:val="ListParagraph"/>
        <w:numPr>
          <w:ilvl w:val="0"/>
          <w:numId w:val="25"/>
        </w:numPr>
        <w:rPr>
          <w:rFonts w:ascii="Open Sans" w:hAnsi="Open Sans"/>
          <w:sz w:val="20"/>
          <w:szCs w:val="20"/>
        </w:rPr>
      </w:pPr>
      <w:r w:rsidRPr="00392AEC">
        <w:rPr>
          <w:rFonts w:ascii="Open Sans" w:hAnsi="Open Sans"/>
          <w:sz w:val="20"/>
          <w:szCs w:val="20"/>
        </w:rPr>
        <w:t xml:space="preserve">Participate in collaborative agency meetings, including </w:t>
      </w:r>
      <w:r w:rsidR="000C6B4D">
        <w:rPr>
          <w:rFonts w:ascii="Open Sans" w:hAnsi="Open Sans"/>
          <w:sz w:val="20"/>
          <w:szCs w:val="20"/>
        </w:rPr>
        <w:t>leadership</w:t>
      </w:r>
      <w:r w:rsidRPr="00392AEC">
        <w:rPr>
          <w:rFonts w:ascii="Open Sans" w:hAnsi="Open Sans"/>
          <w:sz w:val="20"/>
          <w:szCs w:val="20"/>
        </w:rPr>
        <w:t>,</w:t>
      </w:r>
      <w:r w:rsidR="008063E7" w:rsidRPr="00392AEC">
        <w:rPr>
          <w:rFonts w:ascii="Open Sans" w:hAnsi="Open Sans"/>
          <w:sz w:val="20"/>
          <w:szCs w:val="20"/>
        </w:rPr>
        <w:t xml:space="preserve"> finance, </w:t>
      </w:r>
      <w:r w:rsidR="000C6B4D">
        <w:rPr>
          <w:rFonts w:ascii="Open Sans" w:hAnsi="Open Sans"/>
          <w:sz w:val="20"/>
          <w:szCs w:val="20"/>
        </w:rPr>
        <w:t xml:space="preserve">education </w:t>
      </w:r>
      <w:r w:rsidRPr="00392AEC">
        <w:rPr>
          <w:rFonts w:ascii="Open Sans" w:hAnsi="Open Sans"/>
          <w:sz w:val="20"/>
          <w:szCs w:val="20"/>
        </w:rPr>
        <w:t>and development meetings.</w:t>
      </w:r>
    </w:p>
    <w:p w14:paraId="173EEB1E" w14:textId="77777777" w:rsidR="004027D2" w:rsidRPr="00392AEC" w:rsidRDefault="004027D2" w:rsidP="00B041D3">
      <w:pPr>
        <w:rPr>
          <w:rFonts w:ascii="Open Sans" w:hAnsi="Open Sans"/>
          <w:b/>
          <w:sz w:val="20"/>
          <w:szCs w:val="20"/>
        </w:rPr>
      </w:pPr>
    </w:p>
    <w:p w14:paraId="63CE9425" w14:textId="77777777" w:rsidR="00B041D3" w:rsidRPr="00392AEC" w:rsidRDefault="00921C2B" w:rsidP="00401A50">
      <w:pPr>
        <w:pStyle w:val="ListParagraph"/>
        <w:numPr>
          <w:ilvl w:val="0"/>
          <w:numId w:val="18"/>
        </w:numPr>
        <w:rPr>
          <w:rFonts w:ascii="Open Sans" w:hAnsi="Open Sans"/>
          <w:b/>
          <w:sz w:val="20"/>
          <w:szCs w:val="20"/>
          <w:u w:val="single"/>
        </w:rPr>
      </w:pPr>
      <w:r w:rsidRPr="00392AEC">
        <w:rPr>
          <w:rFonts w:ascii="Open Sans" w:hAnsi="Open Sans"/>
          <w:b/>
          <w:sz w:val="20"/>
          <w:szCs w:val="20"/>
          <w:u w:val="single"/>
        </w:rPr>
        <w:t xml:space="preserve">Staff </w:t>
      </w:r>
      <w:r w:rsidR="003242B1" w:rsidRPr="00392AEC">
        <w:rPr>
          <w:rFonts w:ascii="Open Sans" w:hAnsi="Open Sans"/>
          <w:b/>
          <w:sz w:val="20"/>
          <w:szCs w:val="20"/>
          <w:u w:val="single"/>
        </w:rPr>
        <w:t>Management</w:t>
      </w:r>
    </w:p>
    <w:p w14:paraId="7B25DF33" w14:textId="77777777" w:rsidR="00C30117" w:rsidRPr="00895332" w:rsidRDefault="00C30117" w:rsidP="00895332">
      <w:pPr>
        <w:pStyle w:val="ListParagraph"/>
        <w:numPr>
          <w:ilvl w:val="0"/>
          <w:numId w:val="32"/>
        </w:numPr>
        <w:rPr>
          <w:rFonts w:ascii="Open Sans" w:hAnsi="Open Sans"/>
          <w:b/>
          <w:sz w:val="20"/>
          <w:szCs w:val="20"/>
          <w:u w:val="single"/>
        </w:rPr>
      </w:pPr>
      <w:r w:rsidRPr="00895332">
        <w:rPr>
          <w:rFonts w:ascii="Open Sans" w:hAnsi="Open Sans"/>
          <w:sz w:val="20"/>
          <w:szCs w:val="20"/>
        </w:rPr>
        <w:t>Interview, hire and provide orientation to new staff.</w:t>
      </w:r>
    </w:p>
    <w:p w14:paraId="3886CA69" w14:textId="06BEE76A" w:rsidR="00F86FBC" w:rsidRPr="0007224B" w:rsidRDefault="00F86FBC" w:rsidP="00F86FBC">
      <w:pPr>
        <w:pStyle w:val="ListParagraph"/>
        <w:numPr>
          <w:ilvl w:val="0"/>
          <w:numId w:val="23"/>
        </w:numPr>
        <w:rPr>
          <w:rFonts w:ascii="Open Sans" w:hAnsi="Open Sans"/>
          <w:b/>
          <w:sz w:val="20"/>
          <w:szCs w:val="20"/>
          <w:u w:val="single"/>
        </w:rPr>
      </w:pPr>
      <w:r w:rsidRPr="0007224B">
        <w:rPr>
          <w:rFonts w:ascii="Open Sans" w:hAnsi="Open Sans"/>
          <w:sz w:val="20"/>
          <w:szCs w:val="20"/>
        </w:rPr>
        <w:t>Provide bi-weekly supervision to all direct reports</w:t>
      </w:r>
      <w:r w:rsidR="00534368">
        <w:rPr>
          <w:rFonts w:ascii="Open Sans" w:hAnsi="Open Sans"/>
          <w:sz w:val="20"/>
          <w:szCs w:val="20"/>
        </w:rPr>
        <w:t>.</w:t>
      </w:r>
    </w:p>
    <w:p w14:paraId="09B5BECE" w14:textId="0F712B88" w:rsidR="006C37CA" w:rsidRPr="00392AEC" w:rsidRDefault="00CB510D" w:rsidP="00CB510D">
      <w:pPr>
        <w:pStyle w:val="ListParagraph"/>
        <w:numPr>
          <w:ilvl w:val="0"/>
          <w:numId w:val="23"/>
        </w:numPr>
        <w:rPr>
          <w:rFonts w:ascii="Open Sans" w:hAnsi="Open Sans"/>
          <w:sz w:val="20"/>
          <w:szCs w:val="20"/>
        </w:rPr>
      </w:pPr>
      <w:r w:rsidRPr="0007224B">
        <w:rPr>
          <w:rFonts w:ascii="Open Sans" w:hAnsi="Open Sans"/>
          <w:sz w:val="20"/>
          <w:szCs w:val="20"/>
        </w:rPr>
        <w:t>Develop</w:t>
      </w:r>
      <w:r w:rsidRPr="00392AEC">
        <w:rPr>
          <w:rFonts w:ascii="Open Sans" w:hAnsi="Open Sans"/>
          <w:sz w:val="20"/>
          <w:szCs w:val="20"/>
        </w:rPr>
        <w:t xml:space="preserve"> and review Quarterly Rocks, as well as take appropriate actions to identify and mitigate </w:t>
      </w:r>
      <w:r w:rsidR="000C6B4D">
        <w:rPr>
          <w:rFonts w:ascii="Open Sans" w:hAnsi="Open Sans"/>
          <w:sz w:val="20"/>
          <w:szCs w:val="20"/>
        </w:rPr>
        <w:t>i</w:t>
      </w:r>
      <w:r w:rsidRPr="00392AEC">
        <w:rPr>
          <w:rFonts w:ascii="Open Sans" w:hAnsi="Open Sans"/>
          <w:sz w:val="20"/>
          <w:szCs w:val="20"/>
        </w:rPr>
        <w:t>ssues.</w:t>
      </w:r>
    </w:p>
    <w:p w14:paraId="1C65965E" w14:textId="2157D11F" w:rsidR="00EC55DC" w:rsidRPr="00392AEC" w:rsidRDefault="008063E7" w:rsidP="003242B1">
      <w:pPr>
        <w:pStyle w:val="ListParagraph"/>
        <w:numPr>
          <w:ilvl w:val="0"/>
          <w:numId w:val="23"/>
        </w:numPr>
        <w:rPr>
          <w:rFonts w:ascii="Open Sans" w:hAnsi="Open Sans"/>
          <w:b/>
          <w:sz w:val="20"/>
          <w:szCs w:val="20"/>
          <w:u w:val="single"/>
        </w:rPr>
      </w:pPr>
      <w:r w:rsidRPr="00392AEC">
        <w:rPr>
          <w:rFonts w:ascii="Open Sans" w:hAnsi="Open Sans"/>
          <w:sz w:val="20"/>
          <w:szCs w:val="20"/>
        </w:rPr>
        <w:t>Supervise and coordinate</w:t>
      </w:r>
      <w:r w:rsidR="00EC55DC" w:rsidRPr="00392AEC">
        <w:rPr>
          <w:rFonts w:ascii="Open Sans" w:hAnsi="Open Sans"/>
          <w:sz w:val="20"/>
          <w:szCs w:val="20"/>
        </w:rPr>
        <w:t xml:space="preserve"> performance reviews for all</w:t>
      </w:r>
      <w:r w:rsidRPr="00392AEC">
        <w:rPr>
          <w:rFonts w:ascii="Open Sans" w:hAnsi="Open Sans"/>
          <w:sz w:val="20"/>
          <w:szCs w:val="20"/>
        </w:rPr>
        <w:t xml:space="preserve"> program</w:t>
      </w:r>
      <w:r w:rsidR="00EC55DC" w:rsidRPr="00392AEC">
        <w:rPr>
          <w:rFonts w:ascii="Open Sans" w:hAnsi="Open Sans"/>
          <w:sz w:val="20"/>
          <w:szCs w:val="20"/>
        </w:rPr>
        <w:t xml:space="preserve"> </w:t>
      </w:r>
      <w:r w:rsidR="00CB510D" w:rsidRPr="00392AEC">
        <w:rPr>
          <w:rFonts w:ascii="Open Sans" w:hAnsi="Open Sans"/>
          <w:sz w:val="20"/>
          <w:szCs w:val="20"/>
        </w:rPr>
        <w:t xml:space="preserve">staff, </w:t>
      </w:r>
      <w:r w:rsidR="000C6B4D">
        <w:rPr>
          <w:rFonts w:ascii="Open Sans" w:hAnsi="Open Sans"/>
          <w:sz w:val="20"/>
          <w:szCs w:val="20"/>
        </w:rPr>
        <w:t>including</w:t>
      </w:r>
      <w:r w:rsidR="00CB510D" w:rsidRPr="00392AEC">
        <w:rPr>
          <w:rFonts w:ascii="Open Sans" w:hAnsi="Open Sans"/>
          <w:sz w:val="20"/>
          <w:szCs w:val="20"/>
        </w:rPr>
        <w:t xml:space="preserve"> </w:t>
      </w:r>
      <w:r w:rsidR="00534368">
        <w:rPr>
          <w:rFonts w:ascii="Open Sans" w:hAnsi="Open Sans"/>
          <w:sz w:val="20"/>
          <w:szCs w:val="20"/>
        </w:rPr>
        <w:t>DEI workplans,</w:t>
      </w:r>
      <w:r w:rsidR="00CB510D" w:rsidRPr="00392AEC">
        <w:rPr>
          <w:rFonts w:ascii="Open Sans" w:hAnsi="Open Sans"/>
          <w:sz w:val="20"/>
          <w:szCs w:val="20"/>
        </w:rPr>
        <w:t xml:space="preserve"> </w:t>
      </w:r>
      <w:r w:rsidR="00D80FE0">
        <w:rPr>
          <w:rFonts w:ascii="Open Sans" w:hAnsi="Open Sans"/>
          <w:sz w:val="20"/>
          <w:szCs w:val="20"/>
        </w:rPr>
        <w:t>quarterly conversations, and performance plans as needed.</w:t>
      </w:r>
    </w:p>
    <w:p w14:paraId="00464A1A" w14:textId="19E208CC" w:rsidR="00555547" w:rsidRPr="00F86FBC" w:rsidRDefault="000C1D5A" w:rsidP="00555547">
      <w:pPr>
        <w:pStyle w:val="ListParagraph"/>
        <w:numPr>
          <w:ilvl w:val="0"/>
          <w:numId w:val="23"/>
        </w:numPr>
        <w:rPr>
          <w:rFonts w:ascii="Open Sans" w:hAnsi="Open Sans"/>
          <w:b/>
          <w:sz w:val="20"/>
          <w:szCs w:val="20"/>
          <w:u w:val="single"/>
        </w:rPr>
      </w:pPr>
      <w:r w:rsidRPr="00392AEC">
        <w:rPr>
          <w:rFonts w:ascii="Open Sans" w:hAnsi="Open Sans"/>
          <w:sz w:val="20"/>
          <w:szCs w:val="20"/>
        </w:rPr>
        <w:t xml:space="preserve">Work </w:t>
      </w:r>
      <w:r w:rsidR="008063E7" w:rsidRPr="00392AEC">
        <w:rPr>
          <w:rFonts w:ascii="Open Sans" w:hAnsi="Open Sans"/>
          <w:sz w:val="20"/>
          <w:szCs w:val="20"/>
        </w:rPr>
        <w:t xml:space="preserve">proactively and in collaboration </w:t>
      </w:r>
      <w:r w:rsidRPr="00392AEC">
        <w:rPr>
          <w:rFonts w:ascii="Open Sans" w:hAnsi="Open Sans"/>
          <w:sz w:val="20"/>
          <w:szCs w:val="20"/>
        </w:rPr>
        <w:t>with Program M</w:t>
      </w:r>
      <w:r w:rsidR="00EC55DC" w:rsidRPr="00392AEC">
        <w:rPr>
          <w:rFonts w:ascii="Open Sans" w:hAnsi="Open Sans"/>
          <w:sz w:val="20"/>
          <w:szCs w:val="20"/>
        </w:rPr>
        <w:t>anage</w:t>
      </w:r>
      <w:r w:rsidR="00D80FE0">
        <w:rPr>
          <w:rFonts w:ascii="Open Sans" w:hAnsi="Open Sans"/>
          <w:sz w:val="20"/>
          <w:szCs w:val="20"/>
        </w:rPr>
        <w:t xml:space="preserve">ment and Leadership </w:t>
      </w:r>
      <w:r w:rsidR="008063E7" w:rsidRPr="00392AEC">
        <w:rPr>
          <w:rFonts w:ascii="Open Sans" w:hAnsi="Open Sans"/>
          <w:sz w:val="20"/>
          <w:szCs w:val="20"/>
        </w:rPr>
        <w:t>on the hiring of essential consultants and program staff throughout the year.</w:t>
      </w:r>
    </w:p>
    <w:p w14:paraId="482DACF7" w14:textId="77777777" w:rsidR="00F86FBC" w:rsidRPr="00F86FBC" w:rsidRDefault="00F86FBC" w:rsidP="00F86FBC">
      <w:pPr>
        <w:pStyle w:val="ListParagraph"/>
        <w:rPr>
          <w:rFonts w:ascii="Open Sans" w:hAnsi="Open Sans"/>
          <w:b/>
          <w:sz w:val="20"/>
          <w:szCs w:val="20"/>
          <w:u w:val="single"/>
        </w:rPr>
      </w:pPr>
    </w:p>
    <w:p w14:paraId="352FC03E" w14:textId="71946C4C" w:rsidR="00F86FBC" w:rsidRPr="002F258F" w:rsidRDefault="00F86FBC" w:rsidP="00F86FBC">
      <w:pPr>
        <w:pStyle w:val="ListParagraph"/>
        <w:numPr>
          <w:ilvl w:val="0"/>
          <w:numId w:val="18"/>
        </w:numPr>
        <w:rPr>
          <w:rFonts w:ascii="Open Sans" w:hAnsi="Open Sans"/>
          <w:b/>
          <w:sz w:val="20"/>
          <w:szCs w:val="20"/>
          <w:u w:val="single"/>
        </w:rPr>
      </w:pPr>
      <w:r w:rsidRPr="002F258F">
        <w:rPr>
          <w:rFonts w:ascii="Open Sans" w:hAnsi="Open Sans"/>
          <w:b/>
          <w:sz w:val="20"/>
          <w:szCs w:val="20"/>
          <w:u w:val="single"/>
        </w:rPr>
        <w:t>Program Specific Tasks - Adoption</w:t>
      </w:r>
    </w:p>
    <w:p w14:paraId="64697911" w14:textId="09E6D711" w:rsidR="0007224B" w:rsidRPr="002F258F" w:rsidRDefault="0007224B" w:rsidP="0007224B">
      <w:pPr>
        <w:pStyle w:val="ListParagraph"/>
        <w:numPr>
          <w:ilvl w:val="0"/>
          <w:numId w:val="29"/>
        </w:numPr>
        <w:ind w:left="720"/>
        <w:rPr>
          <w:rFonts w:ascii="Open Sans" w:hAnsi="Open Sans"/>
          <w:b/>
          <w:sz w:val="20"/>
          <w:szCs w:val="20"/>
          <w:u w:val="single"/>
        </w:rPr>
      </w:pPr>
      <w:r w:rsidRPr="002F258F">
        <w:rPr>
          <w:rFonts w:ascii="Open Sans" w:hAnsi="Open Sans"/>
          <w:sz w:val="20"/>
          <w:szCs w:val="20"/>
        </w:rPr>
        <w:t>Communicate with National Infant Program collaborating agencies regarding any changes in forms, fees, processes or client issues to ensure smooth working relationship</w:t>
      </w:r>
    </w:p>
    <w:p w14:paraId="6BBDE498" w14:textId="19D72117" w:rsidR="00F86FBC" w:rsidRPr="002F258F" w:rsidRDefault="00534368" w:rsidP="00F86FBC">
      <w:pPr>
        <w:pStyle w:val="ListParagraph"/>
        <w:numPr>
          <w:ilvl w:val="0"/>
          <w:numId w:val="29"/>
        </w:numPr>
        <w:ind w:left="720"/>
        <w:rPr>
          <w:rFonts w:ascii="Open Sans" w:hAnsi="Open Sans"/>
          <w:b/>
          <w:sz w:val="20"/>
          <w:szCs w:val="20"/>
          <w:u w:val="single"/>
        </w:rPr>
      </w:pPr>
      <w:r>
        <w:rPr>
          <w:rFonts w:ascii="Open Sans" w:hAnsi="Open Sans"/>
          <w:sz w:val="20"/>
          <w:szCs w:val="20"/>
        </w:rPr>
        <w:t>Occasional d</w:t>
      </w:r>
      <w:r w:rsidR="00F86FBC" w:rsidRPr="002F258F">
        <w:rPr>
          <w:rFonts w:ascii="Open Sans" w:hAnsi="Open Sans"/>
          <w:sz w:val="20"/>
          <w:szCs w:val="20"/>
        </w:rPr>
        <w:t>omestic travel to maintain relationships with National Infant Program agencies</w:t>
      </w:r>
      <w:r>
        <w:rPr>
          <w:rFonts w:ascii="Open Sans" w:hAnsi="Open Sans"/>
          <w:sz w:val="20"/>
          <w:szCs w:val="20"/>
        </w:rPr>
        <w:t xml:space="preserve"> </w:t>
      </w:r>
      <w:r w:rsidR="000C6B4D">
        <w:rPr>
          <w:rFonts w:ascii="Open Sans" w:hAnsi="Open Sans"/>
          <w:sz w:val="20"/>
          <w:szCs w:val="20"/>
        </w:rPr>
        <w:t>&amp;</w:t>
      </w:r>
      <w:r>
        <w:rPr>
          <w:rFonts w:ascii="Open Sans" w:hAnsi="Open Sans"/>
          <w:sz w:val="20"/>
          <w:szCs w:val="20"/>
        </w:rPr>
        <w:t xml:space="preserve"> for conferences</w:t>
      </w:r>
    </w:p>
    <w:p w14:paraId="23957288" w14:textId="37E5EABE" w:rsidR="00EC55DC" w:rsidRPr="002F258F" w:rsidRDefault="00F86FBC" w:rsidP="00EC55DC">
      <w:pPr>
        <w:pStyle w:val="ListParagraph"/>
        <w:numPr>
          <w:ilvl w:val="0"/>
          <w:numId w:val="29"/>
        </w:numPr>
        <w:ind w:left="720"/>
        <w:rPr>
          <w:rFonts w:ascii="Open Sans" w:hAnsi="Open Sans"/>
          <w:sz w:val="20"/>
          <w:szCs w:val="20"/>
        </w:rPr>
      </w:pPr>
      <w:r w:rsidRPr="002F258F">
        <w:rPr>
          <w:rFonts w:ascii="Open Sans" w:hAnsi="Open Sans"/>
          <w:sz w:val="20"/>
          <w:szCs w:val="20"/>
        </w:rPr>
        <w:t>C</w:t>
      </w:r>
      <w:r w:rsidR="00534368">
        <w:rPr>
          <w:rFonts w:ascii="Open Sans" w:hAnsi="Open Sans"/>
          <w:sz w:val="20"/>
          <w:szCs w:val="20"/>
        </w:rPr>
        <w:t>ollaboratively c</w:t>
      </w:r>
      <w:r w:rsidRPr="002F258F">
        <w:rPr>
          <w:rFonts w:ascii="Open Sans" w:hAnsi="Open Sans"/>
          <w:sz w:val="20"/>
          <w:szCs w:val="20"/>
        </w:rPr>
        <w:t>reate fee agreements for Special Services situations</w:t>
      </w:r>
    </w:p>
    <w:p w14:paraId="05E42E49" w14:textId="4E85BC8B" w:rsidR="0007224B" w:rsidRDefault="00F86FBC" w:rsidP="00534368">
      <w:pPr>
        <w:pStyle w:val="ListParagraph"/>
        <w:numPr>
          <w:ilvl w:val="0"/>
          <w:numId w:val="29"/>
        </w:numPr>
        <w:tabs>
          <w:tab w:val="left" w:pos="720"/>
        </w:tabs>
        <w:ind w:left="720"/>
        <w:rPr>
          <w:rFonts w:ascii="Open Sans" w:hAnsi="Open Sans"/>
          <w:sz w:val="20"/>
          <w:szCs w:val="20"/>
        </w:rPr>
      </w:pPr>
      <w:r w:rsidRPr="0007224B">
        <w:rPr>
          <w:rFonts w:ascii="Open Sans" w:hAnsi="Open Sans"/>
          <w:sz w:val="20"/>
          <w:szCs w:val="20"/>
        </w:rPr>
        <w:t xml:space="preserve">Ensure </w:t>
      </w:r>
      <w:r w:rsidR="00534368">
        <w:rPr>
          <w:rFonts w:ascii="Open Sans" w:hAnsi="Open Sans"/>
          <w:sz w:val="20"/>
          <w:szCs w:val="20"/>
        </w:rPr>
        <w:t xml:space="preserve">coordination with primary providers to ensure </w:t>
      </w:r>
      <w:r w:rsidRPr="0007224B">
        <w:rPr>
          <w:rFonts w:ascii="Open Sans" w:hAnsi="Open Sans"/>
          <w:sz w:val="20"/>
          <w:szCs w:val="20"/>
        </w:rPr>
        <w:t>agency compliance with Hague, USICS, IAA and country programs</w:t>
      </w:r>
    </w:p>
    <w:p w14:paraId="5ED5BF5B" w14:textId="191B17B8" w:rsidR="0007224B" w:rsidRDefault="007C4B40" w:rsidP="0007224B">
      <w:pPr>
        <w:pStyle w:val="ListParagraph"/>
        <w:numPr>
          <w:ilvl w:val="0"/>
          <w:numId w:val="29"/>
        </w:numPr>
        <w:tabs>
          <w:tab w:val="left" w:pos="720"/>
        </w:tabs>
        <w:ind w:left="0" w:firstLine="360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Facilitate and oversee agency education, including domestic infant international adoption sessions</w:t>
      </w:r>
    </w:p>
    <w:p w14:paraId="20B15CBF" w14:textId="2BDE0D7E" w:rsidR="0007224B" w:rsidRPr="0007224B" w:rsidRDefault="0007224B" w:rsidP="0007224B">
      <w:pPr>
        <w:pStyle w:val="ListParagraph"/>
        <w:numPr>
          <w:ilvl w:val="0"/>
          <w:numId w:val="29"/>
        </w:numPr>
        <w:tabs>
          <w:tab w:val="left" w:pos="720"/>
        </w:tabs>
        <w:ind w:left="0" w:firstLine="360"/>
        <w:rPr>
          <w:rFonts w:ascii="Open Sans" w:hAnsi="Open Sans"/>
          <w:sz w:val="20"/>
          <w:szCs w:val="20"/>
        </w:rPr>
      </w:pPr>
      <w:r w:rsidRPr="0007224B">
        <w:rPr>
          <w:rFonts w:ascii="Open Sans" w:hAnsi="Open Sans"/>
          <w:sz w:val="20"/>
          <w:szCs w:val="20"/>
        </w:rPr>
        <w:t xml:space="preserve">Create and oversee collaboration with child placing agencies </w:t>
      </w:r>
    </w:p>
    <w:p w14:paraId="67C81E5A" w14:textId="7FF9EF7A" w:rsidR="0007224B" w:rsidRDefault="0007224B" w:rsidP="0007224B">
      <w:pPr>
        <w:pStyle w:val="ListParagraph"/>
        <w:numPr>
          <w:ilvl w:val="0"/>
          <w:numId w:val="29"/>
        </w:numPr>
        <w:ind w:left="720"/>
        <w:rPr>
          <w:rFonts w:ascii="Open Sans" w:hAnsi="Open Sans"/>
          <w:sz w:val="20"/>
          <w:szCs w:val="20"/>
        </w:rPr>
      </w:pPr>
      <w:r w:rsidRPr="0007224B">
        <w:rPr>
          <w:rFonts w:ascii="Open Sans" w:hAnsi="Open Sans"/>
          <w:sz w:val="20"/>
          <w:szCs w:val="20"/>
        </w:rPr>
        <w:t>Casework Supervision and Home Study Review</w:t>
      </w:r>
      <w:r w:rsidR="0056385D">
        <w:rPr>
          <w:rFonts w:ascii="Open Sans" w:hAnsi="Open Sans"/>
          <w:sz w:val="20"/>
          <w:szCs w:val="20"/>
        </w:rPr>
        <w:t xml:space="preserve"> in compliance with state standards, DHS and SAFE home study guidelines (WI).</w:t>
      </w:r>
    </w:p>
    <w:p w14:paraId="162CD41C" w14:textId="4B11BD3A" w:rsidR="0007224B" w:rsidRPr="002F258F" w:rsidRDefault="0007224B" w:rsidP="002F258F">
      <w:pPr>
        <w:pStyle w:val="ListParagraph"/>
        <w:numPr>
          <w:ilvl w:val="0"/>
          <w:numId w:val="29"/>
        </w:numPr>
        <w:ind w:left="720"/>
        <w:rPr>
          <w:rFonts w:ascii="Open Sans" w:hAnsi="Open Sans"/>
          <w:sz w:val="20"/>
          <w:szCs w:val="20"/>
        </w:rPr>
      </w:pPr>
      <w:r w:rsidRPr="0007224B">
        <w:rPr>
          <w:rFonts w:ascii="Open Sans" w:hAnsi="Open Sans"/>
          <w:sz w:val="20"/>
          <w:szCs w:val="20"/>
        </w:rPr>
        <w:t xml:space="preserve">Providing </w:t>
      </w:r>
      <w:r w:rsidR="00D80FE0">
        <w:rPr>
          <w:rFonts w:ascii="Open Sans" w:hAnsi="Open Sans"/>
          <w:sz w:val="20"/>
          <w:szCs w:val="20"/>
        </w:rPr>
        <w:t xml:space="preserve">Licensure </w:t>
      </w:r>
      <w:r w:rsidRPr="0007224B">
        <w:rPr>
          <w:rFonts w:ascii="Open Sans" w:hAnsi="Open Sans"/>
          <w:sz w:val="20"/>
          <w:szCs w:val="20"/>
        </w:rPr>
        <w:t>Supervision to Social Work Staff</w:t>
      </w:r>
    </w:p>
    <w:p w14:paraId="705CCD40" w14:textId="77777777" w:rsidR="00F86FBC" w:rsidRPr="00F86FBC" w:rsidRDefault="00F86FBC" w:rsidP="00F86FBC">
      <w:pPr>
        <w:rPr>
          <w:rFonts w:ascii="Open Sans" w:hAnsi="Open Sans"/>
          <w:b/>
          <w:sz w:val="20"/>
          <w:szCs w:val="20"/>
          <w:highlight w:val="yellow"/>
        </w:rPr>
      </w:pPr>
    </w:p>
    <w:p w14:paraId="333AFEEC" w14:textId="4A5D4037" w:rsidR="00F86FBC" w:rsidRPr="003705C9" w:rsidRDefault="00F86FBC" w:rsidP="00F86FBC">
      <w:pPr>
        <w:pStyle w:val="ListParagraph"/>
        <w:numPr>
          <w:ilvl w:val="0"/>
          <w:numId w:val="18"/>
        </w:numPr>
        <w:rPr>
          <w:rFonts w:ascii="Open Sans" w:hAnsi="Open Sans"/>
          <w:b/>
          <w:sz w:val="20"/>
          <w:szCs w:val="20"/>
        </w:rPr>
      </w:pPr>
      <w:r w:rsidRPr="003705C9">
        <w:rPr>
          <w:rFonts w:ascii="Open Sans" w:hAnsi="Open Sans"/>
          <w:b/>
          <w:bCs/>
          <w:sz w:val="20"/>
          <w:szCs w:val="20"/>
          <w:u w:val="single"/>
        </w:rPr>
        <w:t>Program Specific Tasks – Pregnancy Services</w:t>
      </w:r>
    </w:p>
    <w:p w14:paraId="6550484F" w14:textId="77777777" w:rsidR="00F86FBC" w:rsidRPr="003705C9" w:rsidRDefault="00F86FBC" w:rsidP="00F86FBC">
      <w:pPr>
        <w:numPr>
          <w:ilvl w:val="0"/>
          <w:numId w:val="27"/>
        </w:numPr>
        <w:rPr>
          <w:rFonts w:ascii="Open Sans" w:hAnsi="Open Sans"/>
          <w:sz w:val="20"/>
          <w:szCs w:val="20"/>
        </w:rPr>
      </w:pPr>
      <w:r w:rsidRPr="003705C9">
        <w:rPr>
          <w:rFonts w:ascii="Open Sans" w:hAnsi="Open Sans"/>
          <w:sz w:val="20"/>
          <w:szCs w:val="20"/>
        </w:rPr>
        <w:t xml:space="preserve">Ensure ethical practice and compliance with agency and state requirements for services through monitoring case progression, file completeness and maintaining current procedures and documents. </w:t>
      </w:r>
    </w:p>
    <w:p w14:paraId="271F0FA9" w14:textId="2D01DDAB" w:rsidR="00F86FBC" w:rsidRPr="003705C9" w:rsidRDefault="00F86FBC" w:rsidP="00F86FBC">
      <w:pPr>
        <w:numPr>
          <w:ilvl w:val="0"/>
          <w:numId w:val="27"/>
        </w:numPr>
        <w:rPr>
          <w:rFonts w:ascii="Open Sans" w:hAnsi="Open Sans"/>
          <w:bCs/>
          <w:sz w:val="20"/>
          <w:szCs w:val="20"/>
        </w:rPr>
      </w:pPr>
      <w:r w:rsidRPr="003705C9">
        <w:rPr>
          <w:rFonts w:ascii="Open Sans" w:hAnsi="Open Sans"/>
          <w:sz w:val="20"/>
          <w:szCs w:val="20"/>
        </w:rPr>
        <w:t xml:space="preserve">Conduct community outreach to raise awareness of our </w:t>
      </w:r>
      <w:r w:rsidR="007C4B40">
        <w:rPr>
          <w:rFonts w:ascii="Open Sans" w:hAnsi="Open Sans"/>
          <w:sz w:val="20"/>
          <w:szCs w:val="20"/>
        </w:rPr>
        <w:t xml:space="preserve">non-directive, non-coercive, all options </w:t>
      </w:r>
      <w:r w:rsidRPr="003705C9">
        <w:rPr>
          <w:rFonts w:ascii="Open Sans" w:hAnsi="Open Sans"/>
          <w:sz w:val="20"/>
          <w:szCs w:val="20"/>
        </w:rPr>
        <w:t>services and develop relationships with referral resources</w:t>
      </w:r>
    </w:p>
    <w:p w14:paraId="6DA88256" w14:textId="34DA778A" w:rsidR="00F86FBC" w:rsidRPr="003705C9" w:rsidRDefault="00F86FBC" w:rsidP="00F86FBC">
      <w:pPr>
        <w:numPr>
          <w:ilvl w:val="0"/>
          <w:numId w:val="27"/>
        </w:numPr>
        <w:rPr>
          <w:rFonts w:ascii="Open Sans" w:hAnsi="Open Sans"/>
          <w:bCs/>
          <w:sz w:val="20"/>
          <w:szCs w:val="20"/>
        </w:rPr>
      </w:pPr>
      <w:r w:rsidRPr="003705C9">
        <w:rPr>
          <w:rFonts w:ascii="Open Sans" w:hAnsi="Open Sans"/>
          <w:sz w:val="20"/>
          <w:szCs w:val="20"/>
        </w:rPr>
        <w:t>Work with development and marketing team regarding grants, outreach and marketing of services</w:t>
      </w:r>
    </w:p>
    <w:p w14:paraId="3C28AF44" w14:textId="3271F245" w:rsidR="003705C9" w:rsidRPr="007C4B40" w:rsidRDefault="003705C9" w:rsidP="007C4B40">
      <w:pPr>
        <w:pStyle w:val="ListParagraph"/>
        <w:numPr>
          <w:ilvl w:val="0"/>
          <w:numId w:val="27"/>
        </w:numPr>
        <w:rPr>
          <w:rFonts w:ascii="Open Sans" w:hAnsi="Open Sans"/>
          <w:sz w:val="20"/>
          <w:szCs w:val="20"/>
        </w:rPr>
      </w:pPr>
      <w:r w:rsidRPr="0007224B">
        <w:rPr>
          <w:rFonts w:ascii="Open Sans" w:hAnsi="Open Sans"/>
          <w:sz w:val="20"/>
          <w:szCs w:val="20"/>
        </w:rPr>
        <w:t xml:space="preserve">Casework </w:t>
      </w:r>
      <w:r w:rsidR="007C4B40">
        <w:rPr>
          <w:rFonts w:ascii="Open Sans" w:hAnsi="Open Sans"/>
          <w:sz w:val="20"/>
          <w:szCs w:val="20"/>
        </w:rPr>
        <w:t xml:space="preserve">and </w:t>
      </w:r>
      <w:r w:rsidR="0056385D" w:rsidRPr="007C4B40">
        <w:rPr>
          <w:rFonts w:ascii="Open Sans" w:hAnsi="Open Sans"/>
          <w:sz w:val="20"/>
          <w:szCs w:val="20"/>
        </w:rPr>
        <w:t xml:space="preserve">Licensure </w:t>
      </w:r>
      <w:r w:rsidRPr="007C4B40">
        <w:rPr>
          <w:rFonts w:ascii="Open Sans" w:hAnsi="Open Sans"/>
          <w:sz w:val="20"/>
          <w:szCs w:val="20"/>
        </w:rPr>
        <w:t>Supervision to Social Work Staff</w:t>
      </w:r>
    </w:p>
    <w:p w14:paraId="7C5A0A13" w14:textId="77777777" w:rsidR="00D80FE0" w:rsidRPr="00D80FE0" w:rsidRDefault="00D80FE0" w:rsidP="00D80FE0">
      <w:pPr>
        <w:pStyle w:val="ListParagraph"/>
        <w:rPr>
          <w:rFonts w:ascii="Open Sans" w:hAnsi="Open Sans"/>
          <w:sz w:val="20"/>
          <w:szCs w:val="20"/>
        </w:rPr>
      </w:pPr>
    </w:p>
    <w:p w14:paraId="6644A076" w14:textId="77777777" w:rsidR="00D80FE0" w:rsidRPr="00D80FE0" w:rsidRDefault="00D80FE0" w:rsidP="00D80FE0">
      <w:pPr>
        <w:pStyle w:val="ListParagraph"/>
        <w:numPr>
          <w:ilvl w:val="0"/>
          <w:numId w:val="18"/>
        </w:numPr>
        <w:rPr>
          <w:rFonts w:ascii="Open Sans" w:hAnsi="Open Sans"/>
          <w:b/>
          <w:sz w:val="20"/>
          <w:szCs w:val="20"/>
          <w:u w:val="single"/>
        </w:rPr>
      </w:pPr>
      <w:r w:rsidRPr="00D80FE0">
        <w:rPr>
          <w:rFonts w:ascii="Open Sans" w:hAnsi="Open Sans"/>
          <w:b/>
          <w:sz w:val="20"/>
          <w:szCs w:val="20"/>
          <w:u w:val="single"/>
        </w:rPr>
        <w:t>Professional Responsibilities</w:t>
      </w:r>
    </w:p>
    <w:p w14:paraId="42615678" w14:textId="77777777" w:rsidR="0056385D" w:rsidRDefault="0056385D" w:rsidP="0056385D">
      <w:pPr>
        <w:pStyle w:val="ListParagraph"/>
        <w:widowControl w:val="0"/>
        <w:numPr>
          <w:ilvl w:val="0"/>
          <w:numId w:val="31"/>
        </w:numPr>
        <w:tabs>
          <w:tab w:val="left" w:pos="1541"/>
        </w:tabs>
        <w:autoSpaceDE w:val="0"/>
        <w:autoSpaceDN w:val="0"/>
        <w:ind w:left="720" w:right="111"/>
        <w:contextualSpacing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Participate in staff meetings, sessions related to agency’s commitment to anti-racist work and workplace culture, in-service training, consultation meetings, and workshops.</w:t>
      </w:r>
    </w:p>
    <w:p w14:paraId="450970D7" w14:textId="77777777" w:rsidR="00D80FE0" w:rsidRPr="00D80FE0" w:rsidRDefault="00D80FE0" w:rsidP="00D80FE0">
      <w:pPr>
        <w:numPr>
          <w:ilvl w:val="0"/>
          <w:numId w:val="30"/>
        </w:numPr>
        <w:rPr>
          <w:rFonts w:ascii="Open Sans" w:hAnsi="Open Sans"/>
          <w:sz w:val="20"/>
          <w:szCs w:val="20"/>
        </w:rPr>
      </w:pPr>
      <w:r w:rsidRPr="00D80FE0">
        <w:rPr>
          <w:rFonts w:ascii="Open Sans" w:hAnsi="Open Sans"/>
          <w:sz w:val="20"/>
          <w:szCs w:val="20"/>
        </w:rPr>
        <w:t>Complete work according to established guidelines and timelines</w:t>
      </w:r>
    </w:p>
    <w:p w14:paraId="163ABF2D" w14:textId="02A138B0" w:rsidR="00D80FE0" w:rsidRPr="00D80FE0" w:rsidRDefault="00D80FE0" w:rsidP="00D80FE0">
      <w:pPr>
        <w:numPr>
          <w:ilvl w:val="0"/>
          <w:numId w:val="30"/>
        </w:numPr>
        <w:rPr>
          <w:rFonts w:ascii="Open Sans" w:hAnsi="Open Sans"/>
          <w:sz w:val="20"/>
          <w:szCs w:val="20"/>
        </w:rPr>
      </w:pPr>
      <w:r w:rsidRPr="00D80FE0">
        <w:rPr>
          <w:rFonts w:ascii="Open Sans" w:hAnsi="Open Sans"/>
          <w:sz w:val="20"/>
          <w:szCs w:val="20"/>
        </w:rPr>
        <w:t xml:space="preserve">Keep </w:t>
      </w:r>
      <w:r>
        <w:rPr>
          <w:rFonts w:ascii="Open Sans" w:hAnsi="Open Sans"/>
          <w:sz w:val="20"/>
          <w:szCs w:val="20"/>
        </w:rPr>
        <w:t xml:space="preserve">Executive Director </w:t>
      </w:r>
      <w:r w:rsidRPr="00D80FE0">
        <w:rPr>
          <w:rFonts w:ascii="Open Sans" w:hAnsi="Open Sans"/>
          <w:sz w:val="20"/>
          <w:szCs w:val="20"/>
        </w:rPr>
        <w:t>informed of potential problem situations, as well as suggestions for improvements in programming and agency functioning</w:t>
      </w:r>
    </w:p>
    <w:p w14:paraId="66C4D75E" w14:textId="4E391FE3" w:rsidR="00D80FE0" w:rsidRPr="00D80FE0" w:rsidRDefault="00D80FE0" w:rsidP="00D80FE0">
      <w:pPr>
        <w:numPr>
          <w:ilvl w:val="0"/>
          <w:numId w:val="30"/>
        </w:numPr>
        <w:rPr>
          <w:rFonts w:ascii="Open Sans" w:hAnsi="Open Sans"/>
          <w:sz w:val="20"/>
          <w:szCs w:val="20"/>
        </w:rPr>
      </w:pPr>
      <w:r w:rsidRPr="00D80FE0">
        <w:rPr>
          <w:rFonts w:ascii="Open Sans" w:hAnsi="Open Sans"/>
          <w:sz w:val="20"/>
          <w:szCs w:val="20"/>
        </w:rPr>
        <w:t>Maintain continuing education and ethical and professional standards as required by the state, any held professional mental health license, and agency policies</w:t>
      </w:r>
    </w:p>
    <w:p w14:paraId="28872FEE" w14:textId="77777777" w:rsidR="00D80FE0" w:rsidRPr="00D80FE0" w:rsidRDefault="00D80FE0" w:rsidP="00D80FE0">
      <w:pPr>
        <w:numPr>
          <w:ilvl w:val="0"/>
          <w:numId w:val="30"/>
        </w:numPr>
        <w:rPr>
          <w:rFonts w:ascii="Open Sans" w:hAnsi="Open Sans"/>
          <w:sz w:val="20"/>
          <w:szCs w:val="20"/>
        </w:rPr>
      </w:pPr>
      <w:r w:rsidRPr="00D80FE0">
        <w:rPr>
          <w:rFonts w:ascii="Open Sans" w:hAnsi="Open Sans"/>
          <w:sz w:val="20"/>
          <w:szCs w:val="20"/>
        </w:rPr>
        <w:t xml:space="preserve">Contribute to the agency’s overall well-being and effectiveness by fully communicating needs, ideas, and concerns directly to other team members, and supervisor as needed </w:t>
      </w:r>
    </w:p>
    <w:p w14:paraId="65467DD3" w14:textId="77777777" w:rsidR="00D80FE0" w:rsidRPr="00D80FE0" w:rsidRDefault="00D80FE0" w:rsidP="00D80FE0">
      <w:pPr>
        <w:numPr>
          <w:ilvl w:val="0"/>
          <w:numId w:val="30"/>
        </w:numPr>
        <w:rPr>
          <w:rFonts w:ascii="Open Sans" w:hAnsi="Open Sans"/>
          <w:sz w:val="20"/>
          <w:szCs w:val="20"/>
        </w:rPr>
      </w:pPr>
      <w:r w:rsidRPr="00D80FE0">
        <w:rPr>
          <w:rFonts w:ascii="Open Sans" w:hAnsi="Open Sans"/>
          <w:sz w:val="20"/>
          <w:szCs w:val="20"/>
        </w:rPr>
        <w:t>Participate fully as a team member in day-to-day tasks as well as special activities</w:t>
      </w:r>
    </w:p>
    <w:p w14:paraId="5C55E29D" w14:textId="77777777" w:rsidR="00D80FE0" w:rsidRPr="00D80FE0" w:rsidRDefault="00D80FE0" w:rsidP="00D80FE0">
      <w:pPr>
        <w:numPr>
          <w:ilvl w:val="0"/>
          <w:numId w:val="30"/>
        </w:numPr>
        <w:rPr>
          <w:rFonts w:ascii="Open Sans" w:hAnsi="Open Sans"/>
          <w:sz w:val="20"/>
          <w:szCs w:val="20"/>
        </w:rPr>
      </w:pPr>
      <w:r w:rsidRPr="00D80FE0">
        <w:rPr>
          <w:rFonts w:ascii="Open Sans" w:hAnsi="Open Sans"/>
          <w:sz w:val="20"/>
          <w:szCs w:val="20"/>
        </w:rPr>
        <w:t>Other duties as assigned by supervisor and directors</w:t>
      </w:r>
    </w:p>
    <w:p w14:paraId="551BEA0D" w14:textId="77777777" w:rsidR="00D80FE0" w:rsidRPr="00A942FB" w:rsidRDefault="00D80FE0" w:rsidP="00F86FBC">
      <w:pPr>
        <w:rPr>
          <w:rFonts w:ascii="Open Sans" w:hAnsi="Open Sans"/>
          <w:b/>
          <w:bCs/>
          <w:sz w:val="20"/>
          <w:szCs w:val="20"/>
        </w:rPr>
      </w:pPr>
    </w:p>
    <w:sectPr w:rsidR="00D80FE0" w:rsidRPr="00A942FB" w:rsidSect="00895332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C69A3"/>
    <w:multiLevelType w:val="hybridMultilevel"/>
    <w:tmpl w:val="DF509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0254D9"/>
    <w:multiLevelType w:val="hybridMultilevel"/>
    <w:tmpl w:val="9048B656"/>
    <w:lvl w:ilvl="0" w:tplc="0700E39C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B33A3E"/>
    <w:multiLevelType w:val="hybridMultilevel"/>
    <w:tmpl w:val="7FF68F62"/>
    <w:lvl w:ilvl="0" w:tplc="2F460350">
      <w:start w:val="1"/>
      <w:numFmt w:val="decimal"/>
      <w:lvlText w:val="%1."/>
      <w:lvlJc w:val="left"/>
      <w:pPr>
        <w:ind w:left="144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8C4E40"/>
    <w:multiLevelType w:val="hybridMultilevel"/>
    <w:tmpl w:val="6184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111F6"/>
    <w:multiLevelType w:val="hybridMultilevel"/>
    <w:tmpl w:val="CE7E5B32"/>
    <w:lvl w:ilvl="0" w:tplc="CA0019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E3540A"/>
    <w:multiLevelType w:val="hybridMultilevel"/>
    <w:tmpl w:val="47029782"/>
    <w:lvl w:ilvl="0" w:tplc="D16A7F1E">
      <w:numFmt w:val="bullet"/>
      <w:lvlText w:val="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2AF35FBA"/>
    <w:multiLevelType w:val="hybridMultilevel"/>
    <w:tmpl w:val="7E840E50"/>
    <w:lvl w:ilvl="0" w:tplc="F2DEC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E571B"/>
    <w:multiLevelType w:val="hybridMultilevel"/>
    <w:tmpl w:val="15863806"/>
    <w:lvl w:ilvl="0" w:tplc="90F6C222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E8449EB"/>
    <w:multiLevelType w:val="hybridMultilevel"/>
    <w:tmpl w:val="E52EC1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2E28D9"/>
    <w:multiLevelType w:val="hybridMultilevel"/>
    <w:tmpl w:val="BA90BDA8"/>
    <w:lvl w:ilvl="0" w:tplc="8064E4F8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B64E57"/>
    <w:multiLevelType w:val="hybridMultilevel"/>
    <w:tmpl w:val="1EFAB2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9D43EB"/>
    <w:multiLevelType w:val="hybridMultilevel"/>
    <w:tmpl w:val="F5426496"/>
    <w:lvl w:ilvl="0" w:tplc="C6D8EE3C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2F09F5E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6B10DD9C">
      <w:numFmt w:val="bullet"/>
      <w:lvlText w:val="•"/>
      <w:lvlJc w:val="left"/>
      <w:pPr>
        <w:ind w:left="2351" w:hanging="360"/>
      </w:pPr>
      <w:rPr>
        <w:lang w:val="en-US" w:eastAsia="en-US" w:bidi="en-US"/>
      </w:rPr>
    </w:lvl>
    <w:lvl w:ilvl="3" w:tplc="5282D428">
      <w:numFmt w:val="bullet"/>
      <w:lvlText w:val="•"/>
      <w:lvlJc w:val="left"/>
      <w:pPr>
        <w:ind w:left="3162" w:hanging="360"/>
      </w:pPr>
      <w:rPr>
        <w:lang w:val="en-US" w:eastAsia="en-US" w:bidi="en-US"/>
      </w:rPr>
    </w:lvl>
    <w:lvl w:ilvl="4" w:tplc="A3DA5C20">
      <w:numFmt w:val="bullet"/>
      <w:lvlText w:val="•"/>
      <w:lvlJc w:val="left"/>
      <w:pPr>
        <w:ind w:left="3973" w:hanging="360"/>
      </w:pPr>
      <w:rPr>
        <w:lang w:val="en-US" w:eastAsia="en-US" w:bidi="en-US"/>
      </w:rPr>
    </w:lvl>
    <w:lvl w:ilvl="5" w:tplc="8C96CC0E">
      <w:numFmt w:val="bullet"/>
      <w:lvlText w:val="•"/>
      <w:lvlJc w:val="left"/>
      <w:pPr>
        <w:ind w:left="4784" w:hanging="360"/>
      </w:pPr>
      <w:rPr>
        <w:lang w:val="en-US" w:eastAsia="en-US" w:bidi="en-US"/>
      </w:rPr>
    </w:lvl>
    <w:lvl w:ilvl="6" w:tplc="C1C657A4">
      <w:numFmt w:val="bullet"/>
      <w:lvlText w:val="•"/>
      <w:lvlJc w:val="left"/>
      <w:pPr>
        <w:ind w:left="5595" w:hanging="360"/>
      </w:pPr>
      <w:rPr>
        <w:lang w:val="en-US" w:eastAsia="en-US" w:bidi="en-US"/>
      </w:rPr>
    </w:lvl>
    <w:lvl w:ilvl="7" w:tplc="A12825BE">
      <w:numFmt w:val="bullet"/>
      <w:lvlText w:val="•"/>
      <w:lvlJc w:val="left"/>
      <w:pPr>
        <w:ind w:left="6406" w:hanging="360"/>
      </w:pPr>
      <w:rPr>
        <w:lang w:val="en-US" w:eastAsia="en-US" w:bidi="en-US"/>
      </w:rPr>
    </w:lvl>
    <w:lvl w:ilvl="8" w:tplc="2F2C1D12">
      <w:numFmt w:val="bullet"/>
      <w:lvlText w:val="•"/>
      <w:lvlJc w:val="left"/>
      <w:pPr>
        <w:ind w:left="7217" w:hanging="360"/>
      </w:pPr>
      <w:rPr>
        <w:lang w:val="en-US" w:eastAsia="en-US" w:bidi="en-US"/>
      </w:rPr>
    </w:lvl>
  </w:abstractNum>
  <w:abstractNum w:abstractNumId="12" w15:restartNumberingAfterBreak="0">
    <w:nsid w:val="3862562A"/>
    <w:multiLevelType w:val="hybridMultilevel"/>
    <w:tmpl w:val="9DA0AC50"/>
    <w:lvl w:ilvl="0" w:tplc="F2DEC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93ACF"/>
    <w:multiLevelType w:val="hybridMultilevel"/>
    <w:tmpl w:val="BCCA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B6A2D"/>
    <w:multiLevelType w:val="hybridMultilevel"/>
    <w:tmpl w:val="2542A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263BD"/>
    <w:multiLevelType w:val="hybridMultilevel"/>
    <w:tmpl w:val="28A464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860706"/>
    <w:multiLevelType w:val="hybridMultilevel"/>
    <w:tmpl w:val="D7D8271C"/>
    <w:lvl w:ilvl="0" w:tplc="3536D98E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53A0F3F"/>
    <w:multiLevelType w:val="hybridMultilevel"/>
    <w:tmpl w:val="5226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62759"/>
    <w:multiLevelType w:val="hybridMultilevel"/>
    <w:tmpl w:val="6618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A00B4"/>
    <w:multiLevelType w:val="hybridMultilevel"/>
    <w:tmpl w:val="AB86B60E"/>
    <w:lvl w:ilvl="0" w:tplc="36B4221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A16C5"/>
    <w:multiLevelType w:val="hybridMultilevel"/>
    <w:tmpl w:val="6B6C7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C65C1C"/>
    <w:multiLevelType w:val="hybridMultilevel"/>
    <w:tmpl w:val="6AFCE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72232"/>
    <w:multiLevelType w:val="hybridMultilevel"/>
    <w:tmpl w:val="15803F6E"/>
    <w:lvl w:ilvl="0" w:tplc="AD5878E2">
      <w:start w:val="1"/>
      <w:numFmt w:val="decimal"/>
      <w:lvlText w:val="%1&gt;"/>
      <w:lvlJc w:val="left"/>
      <w:pPr>
        <w:ind w:left="4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F63254F"/>
    <w:multiLevelType w:val="hybridMultilevel"/>
    <w:tmpl w:val="A6A829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BEA8EFE">
      <w:start w:val="1"/>
      <w:numFmt w:val="decimal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987633"/>
    <w:multiLevelType w:val="hybridMultilevel"/>
    <w:tmpl w:val="8A4A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B5E09"/>
    <w:multiLevelType w:val="hybridMultilevel"/>
    <w:tmpl w:val="545EFBC6"/>
    <w:lvl w:ilvl="0" w:tplc="96A84D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BF0A73"/>
    <w:multiLevelType w:val="hybridMultilevel"/>
    <w:tmpl w:val="6FF4584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629E7"/>
    <w:multiLevelType w:val="hybridMultilevel"/>
    <w:tmpl w:val="64FEF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2924DE"/>
    <w:multiLevelType w:val="hybridMultilevel"/>
    <w:tmpl w:val="9E40A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5350C5"/>
    <w:multiLevelType w:val="hybridMultilevel"/>
    <w:tmpl w:val="1506E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41E88"/>
    <w:multiLevelType w:val="hybridMultilevel"/>
    <w:tmpl w:val="13481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646D3"/>
    <w:multiLevelType w:val="hybridMultilevel"/>
    <w:tmpl w:val="0D40B1D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0027FE"/>
    <w:multiLevelType w:val="hybridMultilevel"/>
    <w:tmpl w:val="F1F007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053087"/>
    <w:multiLevelType w:val="hybridMultilevel"/>
    <w:tmpl w:val="1C30D6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30"/>
  </w:num>
  <w:num w:numId="5">
    <w:abstractNumId w:val="10"/>
  </w:num>
  <w:num w:numId="6">
    <w:abstractNumId w:val="3"/>
  </w:num>
  <w:num w:numId="7">
    <w:abstractNumId w:val="23"/>
  </w:num>
  <w:num w:numId="8">
    <w:abstractNumId w:val="26"/>
  </w:num>
  <w:num w:numId="9">
    <w:abstractNumId w:val="31"/>
  </w:num>
  <w:num w:numId="10">
    <w:abstractNumId w:val="0"/>
  </w:num>
  <w:num w:numId="11">
    <w:abstractNumId w:val="15"/>
  </w:num>
  <w:num w:numId="12">
    <w:abstractNumId w:val="32"/>
  </w:num>
  <w:num w:numId="13">
    <w:abstractNumId w:val="28"/>
  </w:num>
  <w:num w:numId="14">
    <w:abstractNumId w:val="4"/>
  </w:num>
  <w:num w:numId="15">
    <w:abstractNumId w:val="2"/>
  </w:num>
  <w:num w:numId="16">
    <w:abstractNumId w:val="1"/>
  </w:num>
  <w:num w:numId="17">
    <w:abstractNumId w:val="16"/>
  </w:num>
  <w:num w:numId="18">
    <w:abstractNumId w:val="25"/>
  </w:num>
  <w:num w:numId="19">
    <w:abstractNumId w:val="22"/>
  </w:num>
  <w:num w:numId="20">
    <w:abstractNumId w:val="19"/>
  </w:num>
  <w:num w:numId="21">
    <w:abstractNumId w:val="29"/>
  </w:num>
  <w:num w:numId="22">
    <w:abstractNumId w:val="9"/>
  </w:num>
  <w:num w:numId="23">
    <w:abstractNumId w:val="14"/>
  </w:num>
  <w:num w:numId="24">
    <w:abstractNumId w:val="8"/>
  </w:num>
  <w:num w:numId="25">
    <w:abstractNumId w:val="13"/>
  </w:num>
  <w:num w:numId="26">
    <w:abstractNumId w:val="24"/>
  </w:num>
  <w:num w:numId="27">
    <w:abstractNumId w:val="17"/>
  </w:num>
  <w:num w:numId="28">
    <w:abstractNumId w:val="27"/>
  </w:num>
  <w:num w:numId="29">
    <w:abstractNumId w:val="33"/>
  </w:num>
  <w:num w:numId="30">
    <w:abstractNumId w:val="20"/>
  </w:num>
  <w:num w:numId="31">
    <w:abstractNumId w:val="11"/>
  </w:num>
  <w:num w:numId="32">
    <w:abstractNumId w:val="18"/>
  </w:num>
  <w:num w:numId="33">
    <w:abstractNumId w:val="5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B20"/>
    <w:rsid w:val="00047661"/>
    <w:rsid w:val="00053D0F"/>
    <w:rsid w:val="00065C7F"/>
    <w:rsid w:val="0007224B"/>
    <w:rsid w:val="000845E8"/>
    <w:rsid w:val="000A472B"/>
    <w:rsid w:val="000B13AD"/>
    <w:rsid w:val="000C1D5A"/>
    <w:rsid w:val="000C6B4D"/>
    <w:rsid w:val="000F2B18"/>
    <w:rsid w:val="0011043D"/>
    <w:rsid w:val="0017687A"/>
    <w:rsid w:val="0028468F"/>
    <w:rsid w:val="00286F44"/>
    <w:rsid w:val="002C505B"/>
    <w:rsid w:val="002F258F"/>
    <w:rsid w:val="003242B1"/>
    <w:rsid w:val="00346465"/>
    <w:rsid w:val="003705C9"/>
    <w:rsid w:val="00392AEC"/>
    <w:rsid w:val="003C4645"/>
    <w:rsid w:val="003F6371"/>
    <w:rsid w:val="00401A50"/>
    <w:rsid w:val="004027D2"/>
    <w:rsid w:val="0045705D"/>
    <w:rsid w:val="004A5C9E"/>
    <w:rsid w:val="004B3908"/>
    <w:rsid w:val="004B71A3"/>
    <w:rsid w:val="004C6DB3"/>
    <w:rsid w:val="00527019"/>
    <w:rsid w:val="00534368"/>
    <w:rsid w:val="00555547"/>
    <w:rsid w:val="0056385D"/>
    <w:rsid w:val="00611A75"/>
    <w:rsid w:val="00635DB5"/>
    <w:rsid w:val="00660C3F"/>
    <w:rsid w:val="0066789F"/>
    <w:rsid w:val="00685568"/>
    <w:rsid w:val="006C37CA"/>
    <w:rsid w:val="006C62D1"/>
    <w:rsid w:val="00706DF3"/>
    <w:rsid w:val="00710F69"/>
    <w:rsid w:val="007554B7"/>
    <w:rsid w:val="007C4B40"/>
    <w:rsid w:val="008063E7"/>
    <w:rsid w:val="00870D14"/>
    <w:rsid w:val="00891CEF"/>
    <w:rsid w:val="00895332"/>
    <w:rsid w:val="008E78DF"/>
    <w:rsid w:val="00905F57"/>
    <w:rsid w:val="00921C2B"/>
    <w:rsid w:val="00921D30"/>
    <w:rsid w:val="00937376"/>
    <w:rsid w:val="0095495F"/>
    <w:rsid w:val="00A17B6B"/>
    <w:rsid w:val="00AB7DAC"/>
    <w:rsid w:val="00B041D3"/>
    <w:rsid w:val="00BC2818"/>
    <w:rsid w:val="00BC6123"/>
    <w:rsid w:val="00BD23F1"/>
    <w:rsid w:val="00BF36CE"/>
    <w:rsid w:val="00C14BCE"/>
    <w:rsid w:val="00C30117"/>
    <w:rsid w:val="00C3324A"/>
    <w:rsid w:val="00C336A3"/>
    <w:rsid w:val="00C61081"/>
    <w:rsid w:val="00C65B37"/>
    <w:rsid w:val="00C91573"/>
    <w:rsid w:val="00CB510D"/>
    <w:rsid w:val="00CC045F"/>
    <w:rsid w:val="00CE58B3"/>
    <w:rsid w:val="00D13AAA"/>
    <w:rsid w:val="00D15A75"/>
    <w:rsid w:val="00D80FE0"/>
    <w:rsid w:val="00E14AB0"/>
    <w:rsid w:val="00E317C4"/>
    <w:rsid w:val="00E91A61"/>
    <w:rsid w:val="00EA23D1"/>
    <w:rsid w:val="00EC55DC"/>
    <w:rsid w:val="00F12F59"/>
    <w:rsid w:val="00F21725"/>
    <w:rsid w:val="00F64BB0"/>
    <w:rsid w:val="00F66E55"/>
    <w:rsid w:val="00F86FBC"/>
    <w:rsid w:val="00F9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C3CF0D"/>
  <w15:docId w15:val="{A3A034C6-9E1F-4E07-AB8C-62C53D2F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7B6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7B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2C505B"/>
    <w:pPr>
      <w:ind w:left="720"/>
      <w:contextualSpacing/>
    </w:pPr>
  </w:style>
  <w:style w:type="paragraph" w:styleId="NormalWeb">
    <w:name w:val="Normal (Web)"/>
    <w:basedOn w:val="Normal"/>
    <w:rsid w:val="004B39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0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Mitchell</dc:creator>
  <cp:lastModifiedBy>SBarnes@hope.local</cp:lastModifiedBy>
  <cp:revision>3</cp:revision>
  <cp:lastPrinted>2014-06-04T15:40:00Z</cp:lastPrinted>
  <dcterms:created xsi:type="dcterms:W3CDTF">2020-08-12T22:28:00Z</dcterms:created>
  <dcterms:modified xsi:type="dcterms:W3CDTF">2020-08-12T22:36:00Z</dcterms:modified>
</cp:coreProperties>
</file>